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5665" w14:textId="6DD8B5AD" w:rsidR="00B35BFB" w:rsidRDefault="00951EE5">
      <w:pPr>
        <w:pStyle w:val="Default"/>
        <w:spacing w:after="0" w:line="288" w:lineRule="auto"/>
        <w:rPr>
          <w:rFonts w:hint="eastAsia"/>
        </w:rPr>
        <w:sectPr w:rsidR="00B35BFB">
          <w:headerReference w:type="default" r:id="rId6"/>
          <w:footerReference w:type="default" r:id="rId7"/>
          <w:pgSz w:w="12240" w:h="15840"/>
          <w:pgMar w:top="720" w:right="720" w:bottom="720" w:left="720" w:header="280" w:footer="28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7351AEA" wp14:editId="3A5D58DA">
                <wp:simplePos x="0" y="0"/>
                <wp:positionH relativeFrom="page">
                  <wp:posOffset>289213</wp:posOffset>
                </wp:positionH>
                <wp:positionV relativeFrom="page">
                  <wp:posOffset>7487512</wp:posOffset>
                </wp:positionV>
                <wp:extent cx="3434001" cy="227737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01" cy="22773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A66E45" w14:textId="2A26770B" w:rsidR="00B35BFB" w:rsidRPr="00497A2E" w:rsidRDefault="003C24E4">
                            <w:pPr>
                              <w:pStyle w:val="Heading2"/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Whether you are a teacher or a staff member, the JHS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  <w:lang w:val="pt-PT"/>
                              </w:rPr>
                              <w:t xml:space="preserve"> PT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SA supports you</w:t>
                            </w:r>
                            <w:r w:rsidR="00951EE5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 xml:space="preserve"> and we tip our hats to you during this new time in learning. We will all get through this together. If you need PTA support</w:t>
                            </w:r>
                            <w:r w:rsid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 xml:space="preserve"> please let us know! JHSPTSA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  <w:t>president@gmail.com.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1A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2.75pt;margin-top:589.55pt;width:270.4pt;height:179.3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" filled="f" stroked="f" strokeweight="1pt">
                <v:stroke miterlimit="4"/>
                <v:textbox inset="0,0,0,0">
                  <w:txbxContent>
                    <w:p w14:paraId="0BA66E45" w14:textId="2A26770B" w:rsidR="00B35BFB" w:rsidRPr="00497A2E" w:rsidRDefault="003C24E4">
                      <w:pPr>
                        <w:pStyle w:val="Heading2"/>
                        <w:jc w:val="both"/>
                        <w:rPr>
                          <w:rFonts w:ascii="Avenir Book" w:hAnsi="Avenir Book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Whether you are a teacher or a staff member, the JHS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  <w:lang w:val="pt-PT"/>
                        </w:rPr>
                        <w:t xml:space="preserve"> PT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SA supports you</w:t>
                      </w:r>
                      <w:r w:rsidR="00951EE5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,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 xml:space="preserve"> and we tip our hats to you during this new time in learning. We will all get through this together. If you need PTA support</w:t>
                      </w:r>
                      <w:r w:rsid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,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 xml:space="preserve"> please let us know! JHSPTSA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  <w:lang w:val="it-IT"/>
                        </w:rPr>
                        <w:t>president@gmail.com.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A2E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1C93CFB" wp14:editId="166FFCBE">
                <wp:simplePos x="0" y="0"/>
                <wp:positionH relativeFrom="page">
                  <wp:posOffset>1827326</wp:posOffset>
                </wp:positionH>
                <wp:positionV relativeFrom="page">
                  <wp:posOffset>6764703</wp:posOffset>
                </wp:positionV>
                <wp:extent cx="1508283" cy="107851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83" cy="10785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DD0984" w14:textId="58545AF0" w:rsidR="00B35BFB" w:rsidRPr="003A56CE" w:rsidRDefault="009A3C59">
                            <w:pPr>
                              <w:pStyle w:val="Body2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86"/>
                                <w:szCs w:val="86"/>
                              </w:rPr>
                              <w:t>d</w:t>
                            </w:r>
                            <w:r w:rsidR="00497A2E"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86"/>
                                <w:szCs w:val="86"/>
                              </w:rPr>
                              <w:t>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93CFB" id="_x0000_s1027" type="#_x0000_t202" style="position:absolute;margin-left:143.9pt;margin-top:532.65pt;width:118.75pt;height:84.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" filled="f" stroked="f" strokeweight="1pt">
                <v:stroke miterlimit="4"/>
                <v:textbox inset="0,0,0,0">
                  <w:txbxContent>
                    <w:p w14:paraId="6FDD0984" w14:textId="58545AF0" w:rsidR="00B35BFB" w:rsidRPr="003A56CE" w:rsidRDefault="009A3C59">
                      <w:pPr>
                        <w:pStyle w:val="Body2"/>
                        <w:jc w:val="center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86"/>
                          <w:szCs w:val="86"/>
                        </w:rPr>
                        <w:t>d</w:t>
                      </w:r>
                      <w:r w:rsidR="00497A2E"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86"/>
                          <w:szCs w:val="86"/>
                        </w:rPr>
                        <w:t>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A1AFC64" wp14:editId="4851422C">
                <wp:simplePos x="0" y="0"/>
                <wp:positionH relativeFrom="page">
                  <wp:posOffset>0</wp:posOffset>
                </wp:positionH>
                <wp:positionV relativeFrom="page">
                  <wp:posOffset>5023417</wp:posOffset>
                </wp:positionV>
                <wp:extent cx="77724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E0E0E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0pt;margin-top:395.5pt;width:612.0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E0E0E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0647483" wp14:editId="58D6C052">
                <wp:simplePos x="0" y="0"/>
                <wp:positionH relativeFrom="page">
                  <wp:posOffset>4091939</wp:posOffset>
                </wp:positionH>
                <wp:positionV relativeFrom="page">
                  <wp:posOffset>5384096</wp:posOffset>
                </wp:positionV>
                <wp:extent cx="2097049" cy="95680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049" cy="956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164073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JHS PTSA</w:t>
                            </w:r>
                          </w:p>
                          <w:p w14:paraId="3DB33C5E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  <w:lang w:val="de-DE"/>
                              </w:rPr>
                              <w:t>1508 136TH ST. SE</w:t>
                            </w:r>
                          </w:p>
                          <w:p w14:paraId="201FABA8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Mill Creek, WA 98012</w:t>
                            </w:r>
                          </w:p>
                          <w:p w14:paraId="7A0906C6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www.HMJ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lang w:val="da-DK"/>
                              </w:rPr>
                              <w:t>ackson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PTSA.org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7483" id="_x0000_s1028" type="#_x0000_t202" style="position:absolute;margin-left:322.2pt;margin-top:423.95pt;width:165.1pt;height:7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" filled="f" stroked="f" strokeweight="1pt">
                <v:stroke miterlimit="4"/>
                <v:textbox inset="0,0,0,0">
                  <w:txbxContent>
                    <w:p w14:paraId="31164073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JHS PTSA</w:t>
                      </w:r>
                    </w:p>
                    <w:p w14:paraId="3DB33C5E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  <w:lang w:val="de-DE"/>
                        </w:rPr>
                        <w:t>1508 136TH ST. SE</w:t>
                      </w:r>
                    </w:p>
                    <w:p w14:paraId="201FABA8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Mill Creek, WA 98012</w:t>
                      </w:r>
                    </w:p>
                    <w:p w14:paraId="7A0906C6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www.HMJ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lang w:val="da-DK"/>
                        </w:rPr>
                        <w:t>ackson</w:t>
                      </w: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PTSA.org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9CF802" wp14:editId="3DE345FC">
                <wp:simplePos x="0" y="0"/>
                <wp:positionH relativeFrom="page">
                  <wp:posOffset>546100</wp:posOffset>
                </wp:positionH>
                <wp:positionV relativeFrom="page">
                  <wp:posOffset>337117</wp:posOffset>
                </wp:positionV>
                <wp:extent cx="3205401" cy="4432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01" cy="4432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34436A" w14:textId="4BAF47ED" w:rsidR="00B35BFB" w:rsidRDefault="003C24E4">
                            <w:pPr>
                              <w:pStyle w:val="Heading2"/>
                            </w:pPr>
                            <w:proofErr w:type="gramStart"/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>It’s</w:t>
                            </w:r>
                            <w:proofErr w:type="gramEnd"/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 xml:space="preserve"> the teachers &amp; staff that make the difference, not the</w:t>
                            </w:r>
                            <w:r>
                              <w:rPr>
                                <w:rFonts w:ascii="American Typewriter" w:hAnsi="American Typewriter"/>
                                <w:color w:val="325F2B"/>
                              </w:rPr>
                              <w:t xml:space="preserve"> </w:t>
                            </w:r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>classroom</w:t>
                            </w:r>
                            <w:r w:rsidR="003A56CE">
                              <w:rPr>
                                <w:rFonts w:ascii="Garamond" w:hAnsi="Garamond"/>
                                <w:color w:val="325F2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F802" id="_x0000_s1029" type="#_x0000_t202" style="position:absolute;margin-left:43pt;margin-top:26.55pt;width:252.4pt;height:34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" filled="f" stroked="f" strokeweight="1pt">
                <v:stroke miterlimit="4"/>
                <v:textbox inset="0,0,0,0">
                  <w:txbxContent>
                    <w:p w14:paraId="4034436A" w14:textId="4BAF47ED" w:rsidR="00B35BFB" w:rsidRDefault="003C24E4">
                      <w:pPr>
                        <w:pStyle w:val="Heading2"/>
                      </w:pPr>
                      <w:proofErr w:type="gramStart"/>
                      <w:r w:rsidRPr="003A56CE">
                        <w:rPr>
                          <w:rFonts w:ascii="Garamond" w:hAnsi="Garamond"/>
                          <w:color w:val="325F2B"/>
                        </w:rPr>
                        <w:t>It’s</w:t>
                      </w:r>
                      <w:proofErr w:type="gramEnd"/>
                      <w:r w:rsidRPr="003A56CE">
                        <w:rPr>
                          <w:rFonts w:ascii="Garamond" w:hAnsi="Garamond"/>
                          <w:color w:val="325F2B"/>
                        </w:rPr>
                        <w:t xml:space="preserve"> the teachers &amp; staff that make the difference, not the</w:t>
                      </w:r>
                      <w:r>
                        <w:rPr>
                          <w:rFonts w:ascii="American Typewriter" w:hAnsi="American Typewriter"/>
                          <w:color w:val="325F2B"/>
                        </w:rPr>
                        <w:t xml:space="preserve"> </w:t>
                      </w:r>
                      <w:r w:rsidRPr="003A56CE">
                        <w:rPr>
                          <w:rFonts w:ascii="Garamond" w:hAnsi="Garamond"/>
                          <w:color w:val="325F2B"/>
                        </w:rPr>
                        <w:t>classroom</w:t>
                      </w:r>
                      <w:r w:rsidR="003A56CE">
                        <w:rPr>
                          <w:rFonts w:ascii="Garamond" w:hAnsi="Garamond"/>
                          <w:color w:val="325F2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300A58B" wp14:editId="5ADBACE5">
                <wp:simplePos x="0" y="0"/>
                <wp:positionH relativeFrom="page">
                  <wp:posOffset>330200</wp:posOffset>
                </wp:positionH>
                <wp:positionV relativeFrom="page">
                  <wp:posOffset>5333296</wp:posOffset>
                </wp:positionV>
                <wp:extent cx="3395901" cy="16023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01" cy="1602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F23A84" w14:textId="77777777" w:rsidR="00B35BFB" w:rsidRPr="003A56CE" w:rsidRDefault="003C24E4">
                            <w:pPr>
                              <w:pStyle w:val="Body2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A56CE">
                              <w:rPr>
                                <w:rFonts w:asciiTheme="majorHAnsi" w:hAnsiTheme="majorHAnsi"/>
                                <w:b/>
                                <w:bCs/>
                                <w:sz w:val="44"/>
                                <w:szCs w:val="44"/>
                              </w:rPr>
                              <w:t>YOU ARE MAKING A DIFFERENCE</w:t>
                            </w:r>
                          </w:p>
                          <w:p w14:paraId="11BBA27D" w14:textId="77777777" w:rsidR="00B35BFB" w:rsidRPr="003A56CE" w:rsidRDefault="003C24E4">
                            <w:pPr>
                              <w:pStyle w:val="Body2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96"/>
                                <w:szCs w:val="96"/>
                              </w:rPr>
                              <w:t>EVERY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0A58B" id="_x0000_s1030" type="#_x0000_t202" style="position:absolute;margin-left:26pt;margin-top:419.95pt;width:267.4pt;height:126.1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" filled="f" stroked="f" strokeweight="1pt">
                <v:stroke miterlimit="4"/>
                <v:textbox inset="0,0,0,0">
                  <w:txbxContent>
                    <w:p w14:paraId="32F23A84" w14:textId="77777777" w:rsidR="00B35BFB" w:rsidRPr="003A56CE" w:rsidRDefault="003C24E4">
                      <w:pPr>
                        <w:pStyle w:val="Body2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A56CE">
                        <w:rPr>
                          <w:rFonts w:asciiTheme="majorHAnsi" w:hAnsiTheme="majorHAnsi"/>
                          <w:b/>
                          <w:bCs/>
                          <w:sz w:val="44"/>
                          <w:szCs w:val="44"/>
                        </w:rPr>
                        <w:t>YOU ARE MAKING A DIFFERENCE</w:t>
                      </w:r>
                    </w:p>
                    <w:p w14:paraId="11BBA27D" w14:textId="77777777" w:rsidR="00B35BFB" w:rsidRPr="003A56CE" w:rsidRDefault="003C24E4">
                      <w:pPr>
                        <w:pStyle w:val="Body2"/>
                        <w:jc w:val="center"/>
                        <w:rPr>
                          <w:rFonts w:ascii="Ink Free" w:hAnsi="Ink Free"/>
                          <w:b/>
                          <w:bCs/>
                          <w:sz w:val="96"/>
                          <w:szCs w:val="96"/>
                        </w:rPr>
                      </w:pPr>
                      <w:r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96"/>
                          <w:szCs w:val="96"/>
                        </w:rPr>
                        <w:t>EVERY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884C082" wp14:editId="3D22FEA0">
                <wp:simplePos x="0" y="0"/>
                <wp:positionH relativeFrom="page">
                  <wp:posOffset>3892549</wp:posOffset>
                </wp:positionH>
                <wp:positionV relativeFrom="page">
                  <wp:posOffset>5290416</wp:posOffset>
                </wp:positionV>
                <wp:extent cx="0" cy="452195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1952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325F2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4339B" id="officeArt object" o:spid="_x0000_s1026" style="position:absolute;flip:y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06.5pt,416.55pt" to="306.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" strokecolor="#325f2b" strokeweight="3pt">
                <v:stroke miterlimit="4" joinstyle="miter"/>
                <w10:wrap anchorx="page" anchory="page"/>
              </v:line>
            </w:pict>
          </mc:Fallback>
        </mc:AlternateContent>
      </w:r>
      <w:r w:rsidR="003C24E4">
        <w:rPr>
          <w:noProof/>
        </w:rPr>
        <w:drawing>
          <wp:anchor distT="152400" distB="152400" distL="152400" distR="152400" simplePos="0" relativeHeight="251665408" behindDoc="0" locked="0" layoutInCell="1" allowOverlap="1" wp14:anchorId="1672EDB1" wp14:editId="0BDAEC8F">
            <wp:simplePos x="0" y="0"/>
            <wp:positionH relativeFrom="page">
              <wp:posOffset>3939539</wp:posOffset>
            </wp:positionH>
            <wp:positionV relativeFrom="page">
              <wp:posOffset>1411124</wp:posOffset>
            </wp:positionV>
            <wp:extent cx="3605126" cy="18624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0ca8548a-be7d-4bf0-9de6-d3f0eea7ebe0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126" cy="1862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BA17C4" w14:textId="77777777" w:rsidR="00B35BFB" w:rsidRDefault="003C24E4">
      <w:pPr>
        <w:pStyle w:val="Default"/>
        <w:spacing w:after="0" w:line="288" w:lineRule="auto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4CE4C38" wp14:editId="594EE293">
                <wp:simplePos x="0" y="0"/>
                <wp:positionH relativeFrom="page">
                  <wp:posOffset>386917</wp:posOffset>
                </wp:positionH>
                <wp:positionV relativeFrom="page">
                  <wp:posOffset>202266</wp:posOffset>
                </wp:positionV>
                <wp:extent cx="3205401" cy="4432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01" cy="4432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408D47" w14:textId="2AB8BF46" w:rsidR="00B35BFB" w:rsidRDefault="003C24E4">
                            <w:pPr>
                              <w:pStyle w:val="Heading2"/>
                            </w:pPr>
                            <w:proofErr w:type="gramStart"/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>It’s</w:t>
                            </w:r>
                            <w:proofErr w:type="gramEnd"/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 xml:space="preserve"> the teachers &amp; staff that make the difference, not the</w:t>
                            </w:r>
                            <w:r>
                              <w:rPr>
                                <w:rFonts w:ascii="American Typewriter" w:hAnsi="American Typewriter"/>
                                <w:color w:val="325F2B"/>
                              </w:rPr>
                              <w:t xml:space="preserve"> </w:t>
                            </w:r>
                            <w:r w:rsidRPr="003A56CE">
                              <w:rPr>
                                <w:rFonts w:ascii="Garamond" w:hAnsi="Garamond"/>
                                <w:color w:val="325F2B"/>
                              </w:rPr>
                              <w:t>classroom</w:t>
                            </w:r>
                            <w:r w:rsidR="003A56CE">
                              <w:rPr>
                                <w:rFonts w:ascii="Garamond" w:hAnsi="Garamond"/>
                                <w:color w:val="325F2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E4C38" id="_x0000_s1031" type="#_x0000_t202" style="position:absolute;margin-left:30.45pt;margin-top:15.95pt;width:252.4pt;height:349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" filled="f" stroked="f" strokeweight="1pt">
                <v:stroke miterlimit="4"/>
                <v:textbox inset="0,0,0,0">
                  <w:txbxContent>
                    <w:p w14:paraId="74408D47" w14:textId="2AB8BF46" w:rsidR="00B35BFB" w:rsidRDefault="003C24E4">
                      <w:pPr>
                        <w:pStyle w:val="Heading2"/>
                      </w:pPr>
                      <w:proofErr w:type="gramStart"/>
                      <w:r w:rsidRPr="003A56CE">
                        <w:rPr>
                          <w:rFonts w:ascii="Garamond" w:hAnsi="Garamond"/>
                          <w:color w:val="325F2B"/>
                        </w:rPr>
                        <w:t>It’s</w:t>
                      </w:r>
                      <w:proofErr w:type="gramEnd"/>
                      <w:r w:rsidRPr="003A56CE">
                        <w:rPr>
                          <w:rFonts w:ascii="Garamond" w:hAnsi="Garamond"/>
                          <w:color w:val="325F2B"/>
                        </w:rPr>
                        <w:t xml:space="preserve"> the teachers &amp; staff that make the difference, not the</w:t>
                      </w:r>
                      <w:r>
                        <w:rPr>
                          <w:rFonts w:ascii="American Typewriter" w:hAnsi="American Typewriter"/>
                          <w:color w:val="325F2B"/>
                        </w:rPr>
                        <w:t xml:space="preserve"> </w:t>
                      </w:r>
                      <w:r w:rsidRPr="003A56CE">
                        <w:rPr>
                          <w:rFonts w:ascii="Garamond" w:hAnsi="Garamond"/>
                          <w:color w:val="325F2B"/>
                        </w:rPr>
                        <w:t>classroom</w:t>
                      </w:r>
                      <w:r w:rsidR="003A56CE">
                        <w:rPr>
                          <w:rFonts w:ascii="Garamond" w:hAnsi="Garamond"/>
                          <w:color w:val="325F2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42570043" wp14:editId="1EB1E288">
            <wp:simplePos x="0" y="0"/>
            <wp:positionH relativeFrom="page">
              <wp:posOffset>3780357</wp:posOffset>
            </wp:positionH>
            <wp:positionV relativeFrom="page">
              <wp:posOffset>1276273</wp:posOffset>
            </wp:positionV>
            <wp:extent cx="3605126" cy="18624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0ca8548a-be7d-4bf0-9de6-d3f0eea7ebe0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126" cy="1862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sz w:val="20"/>
          <w:szCs w:val="20"/>
        </w:rPr>
        <w:br w:type="page"/>
      </w:r>
    </w:p>
    <w:p w14:paraId="632E8115" w14:textId="7C06BFB9" w:rsidR="00B35BFB" w:rsidRDefault="00951EE5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31F6C61" wp14:editId="3EF62BCF">
                <wp:simplePos x="0" y="0"/>
                <wp:positionH relativeFrom="page">
                  <wp:posOffset>289141</wp:posOffset>
                </wp:positionH>
                <wp:positionV relativeFrom="page">
                  <wp:posOffset>2416858</wp:posOffset>
                </wp:positionV>
                <wp:extent cx="3433445" cy="2294627"/>
                <wp:effectExtent l="0" t="0" r="0" b="4445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22946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5A83BB" w14:textId="47889425" w:rsidR="00B35BFB" w:rsidRPr="00497A2E" w:rsidRDefault="003C24E4">
                            <w:pPr>
                              <w:pStyle w:val="Heading2"/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Whether you are a teacher or a staff member, the JHS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  <w:lang w:val="pt-PT"/>
                              </w:rPr>
                              <w:t xml:space="preserve"> PT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SA supports you and we tip our hats to you during this new time in learning. We will all get through this together. If you need PTA</w:t>
                            </w:r>
                            <w:r w:rsid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</w:rPr>
                              <w:t xml:space="preserve"> support please let us know! JHSPTSA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sz w:val="36"/>
                                <w:szCs w:val="36"/>
                                <w:lang w:val="it-IT"/>
                              </w:rPr>
                              <w:t>president@gmail.com.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6C61" id="_x0000_s1032" type="#_x0000_t202" style="position:absolute;margin-left:22.75pt;margin-top:190.3pt;width:270.35pt;height:180.7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" filled="f" stroked="f" strokeweight="1pt">
                <v:stroke miterlimit="4"/>
                <v:textbox inset="0,0,0,0">
                  <w:txbxContent>
                    <w:p w14:paraId="045A83BB" w14:textId="47889425" w:rsidR="00B35BFB" w:rsidRPr="00497A2E" w:rsidRDefault="003C24E4">
                      <w:pPr>
                        <w:pStyle w:val="Heading2"/>
                        <w:jc w:val="both"/>
                        <w:rPr>
                          <w:rFonts w:ascii="Avenir Book" w:hAnsi="Avenir Book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Whether you are a teacher or a staff member, the JHS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  <w:lang w:val="pt-PT"/>
                        </w:rPr>
                        <w:t xml:space="preserve"> PT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SA supports you and we tip our hats to you during this new time in learning. We will all get through this together. If you need PTA</w:t>
                      </w:r>
                      <w:r w:rsid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>,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</w:rPr>
                        <w:t xml:space="preserve"> support please let us know! JHSPTSA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sz w:val="36"/>
                          <w:szCs w:val="36"/>
                          <w:lang w:val="it-IT"/>
                        </w:rPr>
                        <w:t>president@gmail.com.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7A2E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C31DB5A" wp14:editId="28A9FCC7">
                <wp:simplePos x="0" y="0"/>
                <wp:positionH relativeFrom="page">
                  <wp:posOffset>1863054</wp:posOffset>
                </wp:positionH>
                <wp:positionV relativeFrom="page">
                  <wp:posOffset>1674519</wp:posOffset>
                </wp:positionV>
                <wp:extent cx="1508283" cy="1078514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83" cy="10785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A34E53" w14:textId="040BD7BC" w:rsidR="00B35BFB" w:rsidRPr="003A56CE" w:rsidRDefault="009A3C59">
                            <w:pPr>
                              <w:pStyle w:val="Body2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86"/>
                                <w:szCs w:val="86"/>
                              </w:rPr>
                              <w:t>d</w:t>
                            </w:r>
                            <w:r w:rsidR="003C24E4"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86"/>
                                <w:szCs w:val="86"/>
                              </w:rPr>
                              <w:t>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DB5A" id="_x0000_s1033" type="#_x0000_t202" style="position:absolute;margin-left:146.7pt;margin-top:131.85pt;width:118.75pt;height:84.9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" filled="f" stroked="f" strokeweight="1pt">
                <v:stroke miterlimit="4"/>
                <v:textbox inset="0,0,0,0">
                  <w:txbxContent>
                    <w:p w14:paraId="10A34E53" w14:textId="040BD7BC" w:rsidR="00B35BFB" w:rsidRPr="003A56CE" w:rsidRDefault="009A3C59">
                      <w:pPr>
                        <w:pStyle w:val="Body2"/>
                        <w:jc w:val="center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86"/>
                          <w:szCs w:val="86"/>
                        </w:rPr>
                        <w:t>d</w:t>
                      </w:r>
                      <w:r w:rsidR="003C24E4"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86"/>
                          <w:szCs w:val="86"/>
                        </w:rPr>
                        <w:t>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94C4D3B" wp14:editId="6F3B9165">
                <wp:simplePos x="0" y="0"/>
                <wp:positionH relativeFrom="page">
                  <wp:posOffset>4090697</wp:posOffset>
                </wp:positionH>
                <wp:positionV relativeFrom="page">
                  <wp:posOffset>285201</wp:posOffset>
                </wp:positionV>
                <wp:extent cx="2097049" cy="95680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049" cy="956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2A9B51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JHS PTSA</w:t>
                            </w:r>
                          </w:p>
                          <w:p w14:paraId="7B9527B2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  <w:lang w:val="de-DE"/>
                              </w:rPr>
                              <w:t>1508 136TH ST. SE</w:t>
                            </w:r>
                          </w:p>
                          <w:p w14:paraId="2420DD7D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  <w:color w:val="000000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Mill Creek, WA 98012</w:t>
                            </w:r>
                          </w:p>
                          <w:p w14:paraId="1BDDC7C6" w14:textId="77777777" w:rsidR="00B35BFB" w:rsidRPr="00497A2E" w:rsidRDefault="003C24E4">
                            <w:pPr>
                              <w:pStyle w:val="Sender"/>
                              <w:rPr>
                                <w:rFonts w:ascii="Avenir Book" w:hAnsi="Avenir Book"/>
                              </w:rPr>
                            </w:pP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www.HMJ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  <w:lang w:val="da-DK"/>
                              </w:rPr>
                              <w:t>ackson</w:t>
                            </w:r>
                            <w:r w:rsidRPr="00497A2E">
                              <w:rPr>
                                <w:rFonts w:ascii="Avenir Book" w:hAnsi="Avenir Book"/>
                                <w:color w:val="000000"/>
                              </w:rPr>
                              <w:t>PTSA.org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4D3B" id="_x0000_s1034" type="#_x0000_t202" style="position:absolute;margin-left:322.1pt;margin-top:22.45pt;width:165.1pt;height:75.3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" filled="f" stroked="f" strokeweight="1pt">
                <v:stroke miterlimit="4"/>
                <v:textbox inset="0,0,0,0">
                  <w:txbxContent>
                    <w:p w14:paraId="162A9B51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JHS PTSA</w:t>
                      </w:r>
                    </w:p>
                    <w:p w14:paraId="7B9527B2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  <w:lang w:val="de-DE"/>
                        </w:rPr>
                        <w:t>1508 136TH ST. SE</w:t>
                      </w:r>
                    </w:p>
                    <w:p w14:paraId="2420DD7D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  <w:color w:val="000000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Mill Creek, WA 98012</w:t>
                      </w:r>
                    </w:p>
                    <w:p w14:paraId="1BDDC7C6" w14:textId="77777777" w:rsidR="00B35BFB" w:rsidRPr="00497A2E" w:rsidRDefault="003C24E4">
                      <w:pPr>
                        <w:pStyle w:val="Sender"/>
                        <w:rPr>
                          <w:rFonts w:ascii="Avenir Book" w:hAnsi="Avenir Book"/>
                        </w:rPr>
                      </w:pP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www.HMJ</w:t>
                      </w:r>
                      <w:r w:rsidRPr="00497A2E">
                        <w:rPr>
                          <w:rFonts w:ascii="Avenir Book" w:hAnsi="Avenir Book"/>
                          <w:color w:val="000000"/>
                          <w:lang w:val="da-DK"/>
                        </w:rPr>
                        <w:t>ackson</w:t>
                      </w:r>
                      <w:r w:rsidRPr="00497A2E">
                        <w:rPr>
                          <w:rFonts w:ascii="Avenir Book" w:hAnsi="Avenir Book"/>
                          <w:color w:val="000000"/>
                        </w:rPr>
                        <w:t>PTSA.org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B45BC09" wp14:editId="1D4B9849">
                <wp:simplePos x="0" y="0"/>
                <wp:positionH relativeFrom="page">
                  <wp:posOffset>328958</wp:posOffset>
                </wp:positionH>
                <wp:positionV relativeFrom="page">
                  <wp:posOffset>234401</wp:posOffset>
                </wp:positionV>
                <wp:extent cx="3395901" cy="160239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01" cy="1602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5935EC" w14:textId="77777777" w:rsidR="00B35BFB" w:rsidRPr="003A56CE" w:rsidRDefault="003C24E4">
                            <w:pPr>
                              <w:pStyle w:val="Body2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A56CE">
                              <w:rPr>
                                <w:rFonts w:asciiTheme="majorHAnsi" w:hAnsiTheme="majorHAnsi"/>
                                <w:b/>
                                <w:bCs/>
                                <w:sz w:val="44"/>
                                <w:szCs w:val="44"/>
                              </w:rPr>
                              <w:t>YOU ARE MAKING A DIFFERENCE</w:t>
                            </w:r>
                          </w:p>
                          <w:p w14:paraId="08769606" w14:textId="77777777" w:rsidR="00B35BFB" w:rsidRPr="003A56CE" w:rsidRDefault="003C24E4">
                            <w:pPr>
                              <w:pStyle w:val="Body2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112"/>
                                <w:szCs w:val="112"/>
                              </w:rPr>
                              <w:t>E</w:t>
                            </w:r>
                            <w:r w:rsidRPr="003A56CE">
                              <w:rPr>
                                <w:rFonts w:ascii="Ink Free" w:hAnsi="Ink Free"/>
                                <w:b/>
                                <w:bCs/>
                                <w:color w:val="325F2B"/>
                                <w:sz w:val="96"/>
                                <w:szCs w:val="96"/>
                              </w:rPr>
                              <w:t>VERY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BC09" id="_x0000_s1035" type="#_x0000_t202" style="position:absolute;margin-left:25.9pt;margin-top:18.45pt;width:267.4pt;height:126.1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" filled="f" stroked="f" strokeweight="1pt">
                <v:stroke miterlimit="4"/>
                <v:textbox inset="0,0,0,0">
                  <w:txbxContent>
                    <w:p w14:paraId="5B5935EC" w14:textId="77777777" w:rsidR="00B35BFB" w:rsidRPr="003A56CE" w:rsidRDefault="003C24E4">
                      <w:pPr>
                        <w:pStyle w:val="Body2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3A56CE">
                        <w:rPr>
                          <w:rFonts w:asciiTheme="majorHAnsi" w:hAnsiTheme="majorHAnsi"/>
                          <w:b/>
                          <w:bCs/>
                          <w:sz w:val="44"/>
                          <w:szCs w:val="44"/>
                        </w:rPr>
                        <w:t>YOU ARE MAKING A DIFFERENCE</w:t>
                      </w:r>
                    </w:p>
                    <w:p w14:paraId="08769606" w14:textId="77777777" w:rsidR="00B35BFB" w:rsidRPr="003A56CE" w:rsidRDefault="003C24E4">
                      <w:pPr>
                        <w:pStyle w:val="Body2"/>
                        <w:jc w:val="center"/>
                        <w:rPr>
                          <w:rFonts w:ascii="Ink Free" w:hAnsi="Ink Free"/>
                          <w:b/>
                          <w:bCs/>
                          <w:sz w:val="96"/>
                          <w:szCs w:val="96"/>
                        </w:rPr>
                      </w:pPr>
                      <w:r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112"/>
                          <w:szCs w:val="112"/>
                        </w:rPr>
                        <w:t>E</w:t>
                      </w:r>
                      <w:r w:rsidRPr="003A56CE">
                        <w:rPr>
                          <w:rFonts w:ascii="Ink Free" w:hAnsi="Ink Free"/>
                          <w:b/>
                          <w:bCs/>
                          <w:color w:val="325F2B"/>
                          <w:sz w:val="96"/>
                          <w:szCs w:val="96"/>
                        </w:rPr>
                        <w:t>VERY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4E4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81DFB63" wp14:editId="4274CD45">
                <wp:simplePos x="0" y="0"/>
                <wp:positionH relativeFrom="page">
                  <wp:posOffset>3891308</wp:posOffset>
                </wp:positionH>
                <wp:positionV relativeFrom="page">
                  <wp:posOffset>191520</wp:posOffset>
                </wp:positionV>
                <wp:extent cx="0" cy="4521952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1952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325F2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FE67E" id="officeArt object" o:spid="_x0000_s1026" style="position:absolute;flip:y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06.4pt,15.1pt" to="306.4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" strokecolor="#325f2b" strokeweight="3pt">
                <v:stroke miterlimit="4" joinstyle="miter"/>
                <w10:wrap anchorx="page" anchory="page"/>
              </v:line>
            </w:pict>
          </mc:Fallback>
        </mc:AlternateContent>
      </w:r>
    </w:p>
    <w:sectPr w:rsidR="00B35BFB">
      <w:headerReference w:type="default" r:id="rId9"/>
      <w:pgSz w:w="12240" w:h="15840"/>
      <w:pgMar w:top="720" w:right="720" w:bottom="720" w:left="720" w:header="28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550F" w14:textId="77777777" w:rsidR="00A901E9" w:rsidRDefault="00A901E9">
      <w:r>
        <w:separator/>
      </w:r>
    </w:p>
  </w:endnote>
  <w:endnote w:type="continuationSeparator" w:id="0">
    <w:p w14:paraId="6CED0113" w14:textId="77777777" w:rsidR="00A901E9" w:rsidRDefault="00A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mbria"/>
    <w:charset w:val="00"/>
    <w:family w:val="roman"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venir Next Ultra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51A4" w14:textId="77777777" w:rsidR="00B35BFB" w:rsidRDefault="00B35B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ADE98" w14:textId="77777777" w:rsidR="00A901E9" w:rsidRDefault="00A901E9">
      <w:r>
        <w:separator/>
      </w:r>
    </w:p>
  </w:footnote>
  <w:footnote w:type="continuationSeparator" w:id="0">
    <w:p w14:paraId="21FE74CB" w14:textId="77777777" w:rsidR="00A901E9" w:rsidRDefault="00A9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1764" w14:textId="77777777" w:rsidR="00B35BFB" w:rsidRDefault="00B35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09A5" w14:textId="77777777" w:rsidR="00B35BFB" w:rsidRDefault="00B35BFB"/>
  <w:p w14:paraId="1FCEE200" w14:textId="77777777" w:rsidR="00B35BFB" w:rsidRDefault="00B35B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B"/>
    <w:rsid w:val="00084C57"/>
    <w:rsid w:val="00337BC5"/>
    <w:rsid w:val="003A56CE"/>
    <w:rsid w:val="003C24E4"/>
    <w:rsid w:val="00497A2E"/>
    <w:rsid w:val="00951EE5"/>
    <w:rsid w:val="009A3C59"/>
    <w:rsid w:val="00A901E9"/>
    <w:rsid w:val="00B35BFB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677F"/>
  <w15:docId w15:val="{573656E1-4207-9A4D-A9F0-ADEF789A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2"/>
    <w:uiPriority w:val="9"/>
    <w:unhideWhenUsed/>
    <w:qFormat/>
    <w:pPr>
      <w:spacing w:line="216" w:lineRule="auto"/>
      <w:outlineLvl w:val="1"/>
    </w:pPr>
    <w:rPr>
      <w:rFonts w:ascii="Avenir Next Demi Bold" w:hAnsi="Avenir Next Demi Bold" w:cs="Arial Unicode MS"/>
      <w:color w:val="D81E00"/>
      <w:spacing w:val="-9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after="16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">
    <w:name w:val="Sender"/>
    <w:pPr>
      <w:tabs>
        <w:tab w:val="left" w:pos="864"/>
      </w:tabs>
      <w:ind w:left="864" w:hanging="864"/>
    </w:pPr>
    <w:rPr>
      <w:rFonts w:ascii="Avenir Next Medium" w:hAnsi="Avenir Next Medium" w:cs="Arial Unicode MS"/>
      <w:color w:val="60606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16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10_Moving_Card">
  <a:themeElements>
    <a:clrScheme name="10_Moving_Card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Moving_Card">
      <a:majorFont>
        <a:latin typeface="Avenir Next Ultra Light"/>
        <a:ea typeface="Avenir Next Ultra Light"/>
        <a:cs typeface="Avenir Next Ultra Light"/>
      </a:majorFont>
      <a:minorFont>
        <a:latin typeface="Avenir Next Medium"/>
        <a:ea typeface="Avenir Next Medium"/>
        <a:cs typeface="Avenir Next Medium"/>
      </a:minorFont>
    </a:fontScheme>
    <a:fmtScheme name="10_Moving_Car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Gillette</dc:creator>
  <cp:lastModifiedBy>Heather</cp:lastModifiedBy>
  <cp:revision>2</cp:revision>
  <dcterms:created xsi:type="dcterms:W3CDTF">2020-09-21T18:42:00Z</dcterms:created>
  <dcterms:modified xsi:type="dcterms:W3CDTF">2020-09-21T18:42:00Z</dcterms:modified>
</cp:coreProperties>
</file>