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77632" w:rsidP="00680C73" w:rsidRDefault="00B77632" w14:paraId="4AB89498" w14:textId="25FBE608"/>
    <w:p w:rsidR="0008294D" w:rsidP="00680C73" w:rsidRDefault="0008294D" w14:paraId="5523A2D4" w14:textId="77777777">
      <w:pPr>
        <w:sectPr w:rsidR="0008294D" w:rsidSect="00327582">
          <w:headerReference w:type="default" r:id="rId11"/>
          <w:footerReference w:type="default" r:id="rId12"/>
          <w:headerReference w:type="first" r:id="rId13"/>
          <w:footerReference w:type="first" r:id="rId14"/>
          <w:type w:val="continuous"/>
          <w:pgSz w:w="12240" w:h="15840" w:orient="portrait"/>
          <w:pgMar w:top="1440" w:right="1080" w:bottom="1440" w:left="1080" w:header="720" w:footer="720" w:gutter="0"/>
          <w:pgNumType w:start="1"/>
          <w:cols w:space="720" w:num="2"/>
          <w:titlePg/>
          <w:docGrid w:linePitch="360"/>
        </w:sectPr>
      </w:pPr>
    </w:p>
    <w:p w:rsidR="00A30B9C" w:rsidP="00A27674" w:rsidRDefault="00A56FFE" w14:paraId="0CD7407E" w14:textId="3D53AAB3">
      <w:pPr>
        <w:spacing w:before="360"/>
        <w:rPr>
          <w:b/>
          <w:sz w:val="22"/>
        </w:rPr>
      </w:pPr>
      <w:r w:rsidRPr="003D4B48">
        <w:rPr>
          <w:b/>
          <w:sz w:val="22"/>
        </w:rPr>
        <w:t xml:space="preserve">These instructions are to assist you in completing the </w:t>
      </w:r>
      <w:r w:rsidR="00D15508">
        <w:rPr>
          <w:b/>
          <w:sz w:val="22"/>
        </w:rPr>
        <w:t>r</w:t>
      </w:r>
      <w:r w:rsidRPr="003D4B48">
        <w:rPr>
          <w:b/>
          <w:sz w:val="22"/>
        </w:rPr>
        <w:t xml:space="preserve">esolution </w:t>
      </w:r>
      <w:r w:rsidR="008E76C9">
        <w:rPr>
          <w:b/>
          <w:sz w:val="22"/>
        </w:rPr>
        <w:t>submission</w:t>
      </w:r>
      <w:r w:rsidRPr="003D4B48">
        <w:rPr>
          <w:b/>
          <w:sz w:val="22"/>
        </w:rPr>
        <w:t xml:space="preserve"> </w:t>
      </w:r>
      <w:r w:rsidR="00D15508">
        <w:rPr>
          <w:b/>
          <w:sz w:val="22"/>
        </w:rPr>
        <w:t>f</w:t>
      </w:r>
      <w:r w:rsidRPr="003D4B48">
        <w:rPr>
          <w:b/>
          <w:sz w:val="22"/>
        </w:rPr>
        <w:t>orm and to provide necessary information about</w:t>
      </w:r>
      <w:r w:rsidRPr="003D4B48" w:rsidR="00A30B9C">
        <w:rPr>
          <w:b/>
          <w:sz w:val="22"/>
        </w:rPr>
        <w:t xml:space="preserve"> the submittal process. </w:t>
      </w:r>
      <w:r w:rsidRPr="003D4B48" w:rsidR="00C16612">
        <w:rPr>
          <w:b/>
          <w:sz w:val="22"/>
        </w:rPr>
        <w:t>Current resolutions may be amended</w:t>
      </w:r>
      <w:r w:rsidR="00074D61">
        <w:rPr>
          <w:b/>
          <w:sz w:val="22"/>
        </w:rPr>
        <w:t xml:space="preserve"> or retired</w:t>
      </w:r>
      <w:r w:rsidRPr="003D4B48" w:rsidR="00C16612">
        <w:rPr>
          <w:b/>
          <w:sz w:val="22"/>
        </w:rPr>
        <w:t xml:space="preserve">, and new resolutions may be submitted. </w:t>
      </w:r>
    </w:p>
    <w:p w:rsidRPr="00A27674" w:rsidR="00FA0714" w:rsidP="00A27674" w:rsidRDefault="00FA0714" w14:paraId="77F2A1E6" w14:textId="77777777">
      <w:pPr>
        <w:pStyle w:val="Heading2"/>
        <w:spacing w:before="160" w:after="60"/>
      </w:pPr>
      <w:r w:rsidRPr="00A27674">
        <w:t>Steps in the Submission Process:</w:t>
      </w:r>
    </w:p>
    <w:p w:rsidRPr="008E76C9" w:rsidR="00722303" w:rsidP="004C367B" w:rsidRDefault="00A01BEB" w14:paraId="786E6407" w14:textId="37317DB3">
      <w:pPr>
        <w:pStyle w:val="ListParagraph"/>
        <w:numPr>
          <w:ilvl w:val="0"/>
          <w:numId w:val="42"/>
        </w:numPr>
        <w:rPr>
          <w:rFonts w:cstheme="minorHAnsi"/>
          <w:color w:val="000000" w:themeColor="text1"/>
        </w:rPr>
      </w:pPr>
      <w:r w:rsidRPr="00E45FE3">
        <w:rPr>
          <w:bCs/>
          <w:sz w:val="22"/>
        </w:rPr>
        <w:t xml:space="preserve">Before beginning the process, submitters are encouraged to review the </w:t>
      </w:r>
      <w:hyperlink w:history="1" r:id="rId15">
        <w:r w:rsidRPr="00E45FE3">
          <w:rPr>
            <w:rStyle w:val="Hyperlink"/>
            <w:bCs/>
            <w:sz w:val="22"/>
          </w:rPr>
          <w:t>resolutions webpage</w:t>
        </w:r>
      </w:hyperlink>
      <w:r w:rsidRPr="00E45FE3" w:rsidR="008335A0">
        <w:rPr>
          <w:bCs/>
          <w:sz w:val="22"/>
        </w:rPr>
        <w:t xml:space="preserve"> f</w:t>
      </w:r>
      <w:r w:rsidRPr="00E45FE3">
        <w:rPr>
          <w:sz w:val="22"/>
        </w:rPr>
        <w:t xml:space="preserve">or the </w:t>
      </w:r>
      <w:r w:rsidRPr="00E45FE3" w:rsidR="00722303">
        <w:rPr>
          <w:rFonts w:cstheme="minorHAnsi"/>
          <w:color w:val="000000" w:themeColor="text1"/>
          <w:sz w:val="22"/>
        </w:rPr>
        <w:t>full list of existing resolutions</w:t>
      </w:r>
      <w:r w:rsidR="008E76C9">
        <w:rPr>
          <w:rFonts w:cstheme="minorHAnsi"/>
          <w:color w:val="000000" w:themeColor="text1"/>
        </w:rPr>
        <w:t>.</w:t>
      </w:r>
    </w:p>
    <w:p w:rsidRPr="004C367B" w:rsidR="008E76C9" w:rsidP="004C367B" w:rsidRDefault="008E76C9" w14:paraId="7F848021" w14:textId="38DB9272">
      <w:pPr>
        <w:pStyle w:val="ListParagraph"/>
        <w:numPr>
          <w:ilvl w:val="0"/>
          <w:numId w:val="42"/>
        </w:numPr>
        <w:rPr>
          <w:rFonts w:eastAsia="Times New Roman"/>
        </w:rPr>
      </w:pPr>
      <w:r w:rsidRPr="4B5247DF" w:rsidR="008E76C9">
        <w:rPr>
          <w:rFonts w:eastAsia="Times New Roman"/>
          <w:sz w:val="22"/>
          <w:szCs w:val="22"/>
        </w:rPr>
        <w:t xml:space="preserve">Go to the </w:t>
      </w:r>
      <w:hyperlink r:id="Rf58ae7ec234c41a6">
        <w:r w:rsidRPr="4B5247DF" w:rsidR="673A7B6D">
          <w:rPr>
            <w:rStyle w:val="Hyperlink"/>
            <w:rFonts w:eastAsia="Times New Roman"/>
            <w:sz w:val="22"/>
            <w:szCs w:val="22"/>
          </w:rPr>
          <w:t>S</w:t>
        </w:r>
        <w:r w:rsidRPr="4B5247DF" w:rsidR="008E76C9">
          <w:rPr>
            <w:rStyle w:val="Hyperlink"/>
            <w:rFonts w:eastAsia="Times New Roman"/>
            <w:sz w:val="22"/>
            <w:szCs w:val="22"/>
          </w:rPr>
          <w:t>ubmissions webpage</w:t>
        </w:r>
      </w:hyperlink>
      <w:r w:rsidRPr="4B5247DF" w:rsidR="008E76C9">
        <w:rPr>
          <w:rFonts w:eastAsia="Times New Roman"/>
          <w:sz w:val="22"/>
          <w:szCs w:val="22"/>
        </w:rPr>
        <w:t xml:space="preserve"> for the following:</w:t>
      </w:r>
    </w:p>
    <w:p w:rsidR="008E76C9" w:rsidP="004C367B" w:rsidRDefault="008E76C9" w14:paraId="382DC86A" w14:textId="0611A5EA">
      <w:pPr>
        <w:pStyle w:val="ListParagraph"/>
        <w:numPr>
          <w:ilvl w:val="0"/>
          <w:numId w:val="43"/>
        </w:numPr>
        <w:spacing w:after="0" w:line="252" w:lineRule="auto"/>
        <w:rPr>
          <w:rFonts w:eastAsia="Times New Roman" w:cstheme="minorHAnsi"/>
          <w:sz w:val="22"/>
        </w:rPr>
      </w:pPr>
      <w:r>
        <w:rPr>
          <w:rFonts w:eastAsia="Times New Roman" w:cstheme="minorHAnsi"/>
          <w:sz w:val="22"/>
        </w:rPr>
        <w:t>The Resolution Submission Form</w:t>
      </w:r>
    </w:p>
    <w:p w:rsidR="008E76C9" w:rsidP="004C367B" w:rsidRDefault="008E76C9" w14:paraId="334DE03D" w14:textId="534A880E">
      <w:pPr>
        <w:pStyle w:val="ListParagraph"/>
        <w:numPr>
          <w:ilvl w:val="0"/>
          <w:numId w:val="43"/>
        </w:numPr>
        <w:spacing w:after="0" w:line="252" w:lineRule="auto"/>
        <w:rPr>
          <w:rFonts w:eastAsia="Times New Roman" w:cstheme="minorHAnsi"/>
          <w:sz w:val="22"/>
        </w:rPr>
      </w:pPr>
      <w:r>
        <w:rPr>
          <w:rFonts w:eastAsia="Times New Roman" w:cstheme="minorHAnsi"/>
          <w:sz w:val="22"/>
        </w:rPr>
        <w:t>Resolution Checklist (new or amended as appropriate)</w:t>
      </w:r>
    </w:p>
    <w:p w:rsidR="00F85950" w:rsidP="004C367B" w:rsidRDefault="00F85950" w14:paraId="612CEF06" w14:textId="152276EE">
      <w:pPr>
        <w:pStyle w:val="ListParagraph"/>
        <w:numPr>
          <w:ilvl w:val="0"/>
          <w:numId w:val="43"/>
        </w:numPr>
        <w:spacing w:after="0" w:line="252" w:lineRule="auto"/>
        <w:rPr>
          <w:rFonts w:eastAsia="Times New Roman" w:cstheme="minorHAnsi"/>
          <w:sz w:val="22"/>
        </w:rPr>
      </w:pPr>
      <w:r>
        <w:rPr>
          <w:rFonts w:eastAsia="Times New Roman" w:cstheme="minorHAnsi"/>
          <w:sz w:val="22"/>
        </w:rPr>
        <w:t>Resolution Best Practices</w:t>
      </w:r>
    </w:p>
    <w:p w:rsidR="00F85950" w:rsidP="004C367B" w:rsidRDefault="00F85950" w14:paraId="3D5E309E" w14:textId="569F2369">
      <w:pPr>
        <w:pStyle w:val="ListParagraph"/>
        <w:numPr>
          <w:ilvl w:val="0"/>
          <w:numId w:val="43"/>
        </w:numPr>
        <w:spacing w:after="0" w:line="252" w:lineRule="auto"/>
        <w:rPr>
          <w:rFonts w:eastAsia="Times New Roman" w:cstheme="minorHAnsi"/>
          <w:sz w:val="22"/>
        </w:rPr>
      </w:pPr>
      <w:r>
        <w:rPr>
          <w:rFonts w:eastAsia="Times New Roman" w:cstheme="minorHAnsi"/>
          <w:sz w:val="22"/>
        </w:rPr>
        <w:t>Resolution Template</w:t>
      </w:r>
    </w:p>
    <w:p w:rsidR="008E76C9" w:rsidP="004C367B" w:rsidRDefault="008E76C9" w14:paraId="66B9A6DB" w14:textId="4DC879CE">
      <w:pPr>
        <w:pStyle w:val="ListParagraph"/>
        <w:numPr>
          <w:ilvl w:val="0"/>
          <w:numId w:val="43"/>
        </w:numPr>
        <w:spacing w:after="0" w:line="252" w:lineRule="auto"/>
        <w:rPr>
          <w:rFonts w:eastAsia="Times New Roman" w:cstheme="minorHAnsi"/>
          <w:sz w:val="22"/>
        </w:rPr>
      </w:pPr>
      <w:r>
        <w:rPr>
          <w:rFonts w:eastAsia="Times New Roman" w:cstheme="minorHAnsi"/>
          <w:sz w:val="22"/>
        </w:rPr>
        <w:t xml:space="preserve">Savvy Submitter’s Guide video series. </w:t>
      </w:r>
    </w:p>
    <w:p w:rsidRPr="00C039AF" w:rsidR="00C039AF" w:rsidP="004C367B" w:rsidRDefault="00885BDF" w14:paraId="3D0DEFEC" w14:textId="394CA857">
      <w:pPr>
        <w:pStyle w:val="ListParagraph"/>
        <w:numPr>
          <w:ilvl w:val="0"/>
          <w:numId w:val="41"/>
        </w:numPr>
        <w:spacing w:after="0" w:line="252" w:lineRule="auto"/>
        <w:rPr>
          <w:rFonts w:eastAsia="Times New Roman"/>
          <w:sz w:val="22"/>
        </w:rPr>
      </w:pPr>
      <w:r w:rsidRPr="004C367B">
        <w:rPr>
          <w:rFonts w:eastAsia="Times New Roman" w:cstheme="minorHAnsi"/>
          <w:sz w:val="22"/>
        </w:rPr>
        <w:t xml:space="preserve">Email the draft resolution title (for new and amended resolutions) to the WSPTA Resolutions Chair at </w:t>
      </w:r>
      <w:hyperlink w:history="1" r:id="rId20">
        <w:r w:rsidRPr="00C039AF" w:rsidR="0064323F">
          <w:rPr>
            <w:rStyle w:val="Hyperlink"/>
            <w:rFonts w:eastAsia="Times New Roman" w:cstheme="minorHAnsi"/>
            <w:sz w:val="22"/>
          </w:rPr>
          <w:t>resolutions@wastatepta.org</w:t>
        </w:r>
      </w:hyperlink>
      <w:r w:rsidRPr="004C367B">
        <w:rPr>
          <w:rFonts w:eastAsia="Times New Roman" w:cstheme="minorHAnsi"/>
          <w:sz w:val="22"/>
        </w:rPr>
        <w:t xml:space="preserve"> no later than </w:t>
      </w:r>
      <w:r w:rsidRPr="004C367B" w:rsidR="008E76C9">
        <w:rPr>
          <w:rFonts w:eastAsia="Times New Roman" w:cstheme="minorHAnsi"/>
          <w:sz w:val="22"/>
        </w:rPr>
        <w:t>11:59</w:t>
      </w:r>
      <w:r w:rsidR="00A2323D">
        <w:rPr>
          <w:rFonts w:eastAsia="Times New Roman" w:cstheme="minorHAnsi"/>
          <w:sz w:val="22"/>
        </w:rPr>
        <w:t xml:space="preserve"> </w:t>
      </w:r>
      <w:r w:rsidRPr="004C367B" w:rsidR="00D93F03">
        <w:rPr>
          <w:rFonts w:eastAsia="Times New Roman" w:cstheme="minorHAnsi"/>
          <w:sz w:val="22"/>
        </w:rPr>
        <w:t>PM</w:t>
      </w:r>
      <w:r w:rsidR="00AB4520">
        <w:rPr>
          <w:rFonts w:eastAsia="Times New Roman" w:cstheme="minorHAnsi"/>
          <w:sz w:val="22"/>
        </w:rPr>
        <w:t xml:space="preserve"> on May 1 for </w:t>
      </w:r>
      <w:r w:rsidR="00E45FE3">
        <w:rPr>
          <w:rFonts w:eastAsia="Times New Roman" w:cstheme="minorHAnsi"/>
          <w:sz w:val="22"/>
        </w:rPr>
        <w:t>l</w:t>
      </w:r>
      <w:r w:rsidR="00AB4520">
        <w:rPr>
          <w:rFonts w:eastAsia="Times New Roman" w:cstheme="minorHAnsi"/>
          <w:sz w:val="22"/>
        </w:rPr>
        <w:t xml:space="preserve">egislative </w:t>
      </w:r>
      <w:r w:rsidR="00E45FE3">
        <w:rPr>
          <w:rFonts w:eastAsia="Times New Roman" w:cstheme="minorHAnsi"/>
          <w:sz w:val="22"/>
        </w:rPr>
        <w:t>a</w:t>
      </w:r>
      <w:r w:rsidR="00AB4520">
        <w:rPr>
          <w:rFonts w:eastAsia="Times New Roman" w:cstheme="minorHAnsi"/>
          <w:sz w:val="22"/>
        </w:rPr>
        <w:t>ssembly and November 1 for the annual meeting/</w:t>
      </w:r>
      <w:r w:rsidR="00E45FE3">
        <w:rPr>
          <w:rFonts w:eastAsia="Times New Roman" w:cstheme="minorHAnsi"/>
          <w:sz w:val="22"/>
        </w:rPr>
        <w:t>c</w:t>
      </w:r>
      <w:r w:rsidR="00AB4520">
        <w:rPr>
          <w:rFonts w:eastAsia="Times New Roman" w:cstheme="minorHAnsi"/>
          <w:sz w:val="22"/>
        </w:rPr>
        <w:t>onvention.</w:t>
      </w:r>
      <w:r w:rsidR="00E45FE3">
        <w:rPr>
          <w:rFonts w:eastAsia="Times New Roman" w:cstheme="minorHAnsi"/>
          <w:sz w:val="22"/>
        </w:rPr>
        <w:t xml:space="preserve"> This optional step allows for preliminary feedback.</w:t>
      </w:r>
    </w:p>
    <w:p w:rsidRPr="00E45FE3" w:rsidR="00A01BEB" w:rsidP="171C4655" w:rsidRDefault="00A6201B" w14:paraId="4B990FB7" w14:textId="3818A41D">
      <w:pPr>
        <w:pStyle w:val="ListParagraph"/>
        <w:numPr>
          <w:ilvl w:val="0"/>
          <w:numId w:val="41"/>
        </w:numPr>
        <w:spacing w:after="0"/>
        <w:rPr>
          <w:rFonts w:eastAsia="Times New Roman"/>
          <w:sz w:val="22"/>
        </w:rPr>
      </w:pPr>
      <w:r w:rsidRPr="171C4655">
        <w:rPr>
          <w:sz w:val="22"/>
        </w:rPr>
        <w:t xml:space="preserve">Email the completed resolution submission form to </w:t>
      </w:r>
      <w:hyperlink w:history="1" r:id="rId21">
        <w:r w:rsidRPr="171C4655">
          <w:rPr>
            <w:rStyle w:val="Hyperlink"/>
            <w:rFonts w:ascii="Calibri" w:hAnsi="Calibri" w:cs="Calibri"/>
            <w:sz w:val="22"/>
            <w:shd w:val="clear" w:color="auto" w:fill="FFFFFF"/>
          </w:rPr>
          <w:t>resolutions@wastatepta.org</w:t>
        </w:r>
      </w:hyperlink>
      <w:r w:rsidRPr="171C4655">
        <w:rPr>
          <w:rStyle w:val="Hyperlink"/>
          <w:rFonts w:ascii="Calibri" w:hAnsi="Calibri" w:cs="Calibri"/>
          <w:sz w:val="22"/>
          <w:shd w:val="clear" w:color="auto" w:fill="FFFFFF"/>
        </w:rPr>
        <w:t xml:space="preserve"> </w:t>
      </w:r>
      <w:r w:rsidRPr="171C4655" w:rsidR="00D93F03">
        <w:rPr>
          <w:rFonts w:eastAsia="Times New Roman"/>
          <w:sz w:val="22"/>
        </w:rPr>
        <w:t xml:space="preserve"> </w:t>
      </w:r>
      <w:r w:rsidRPr="171C4655" w:rsidR="6673EF4C">
        <w:rPr>
          <w:rFonts w:eastAsia="Times New Roman"/>
          <w:sz w:val="22"/>
        </w:rPr>
        <w:t xml:space="preserve">no later than </w:t>
      </w:r>
      <w:r w:rsidRPr="171C4655" w:rsidR="00D93F03">
        <w:rPr>
          <w:rFonts w:eastAsia="Times New Roman"/>
          <w:b/>
          <w:bCs/>
          <w:sz w:val="22"/>
        </w:rPr>
        <w:t>11:59</w:t>
      </w:r>
      <w:r w:rsidRPr="171C4655" w:rsidR="00B83E26">
        <w:rPr>
          <w:rFonts w:eastAsia="Times New Roman"/>
          <w:b/>
          <w:bCs/>
          <w:sz w:val="22"/>
        </w:rPr>
        <w:t xml:space="preserve"> PM on </w:t>
      </w:r>
      <w:r w:rsidRPr="171C4655" w:rsidR="00481FFC">
        <w:rPr>
          <w:rFonts w:eastAsia="Times New Roman"/>
          <w:b/>
          <w:bCs/>
          <w:sz w:val="22"/>
        </w:rPr>
        <w:t>June 1</w:t>
      </w:r>
      <w:r w:rsidRPr="171C4655" w:rsidR="00AB4520">
        <w:rPr>
          <w:rFonts w:eastAsia="Times New Roman"/>
          <w:b/>
          <w:bCs/>
          <w:sz w:val="22"/>
        </w:rPr>
        <w:t xml:space="preserve"> for Legislative Assembly or November 15 for the annual meeting/Convention</w:t>
      </w:r>
      <w:r w:rsidRPr="171C4655" w:rsidR="75A828C3">
        <w:rPr>
          <w:rFonts w:eastAsia="Times New Roman"/>
          <w:sz w:val="22"/>
        </w:rPr>
        <w:t>.</w:t>
      </w:r>
      <w:r w:rsidRPr="171C4655" w:rsidR="00AB4520">
        <w:rPr>
          <w:sz w:val="22"/>
        </w:rPr>
        <w:t xml:space="preserve"> </w:t>
      </w:r>
      <w:r w:rsidRPr="171C4655" w:rsidR="00C039AF">
        <w:rPr>
          <w:rFonts w:eastAsia="Times New Roman"/>
          <w:sz w:val="22"/>
        </w:rPr>
        <w:t>PDF and other noneditable file types will not be accepted.</w:t>
      </w:r>
    </w:p>
    <w:p w:rsidR="0073374D" w:rsidP="00035947" w:rsidRDefault="00E45FE3" w14:paraId="5CDAEDC9" w14:textId="1DC3A711">
      <w:pPr>
        <w:pStyle w:val="Heading2"/>
        <w:spacing w:before="160" w:after="60"/>
        <w:jc w:val="center"/>
      </w:pPr>
      <w:r>
        <w:rPr>
          <w:noProof/>
        </w:rPr>
        <mc:AlternateContent>
          <mc:Choice Requires="wps">
            <w:drawing>
              <wp:anchor distT="0" distB="0" distL="114300" distR="114300" simplePos="0" relativeHeight="251661312" behindDoc="0" locked="0" layoutInCell="1" allowOverlap="1" wp14:anchorId="29558A8C" wp14:editId="20658EFA">
                <wp:simplePos x="0" y="0"/>
                <wp:positionH relativeFrom="column">
                  <wp:posOffset>-118745</wp:posOffset>
                </wp:positionH>
                <wp:positionV relativeFrom="paragraph">
                  <wp:posOffset>53150</wp:posOffset>
                </wp:positionV>
                <wp:extent cx="6775450" cy="1109980"/>
                <wp:effectExtent l="19050" t="19050" r="25400" b="13970"/>
                <wp:wrapNone/>
                <wp:docPr id="3" name="Rectangle 3"/>
                <wp:cNvGraphicFramePr/>
                <a:graphic xmlns:a="http://schemas.openxmlformats.org/drawingml/2006/main">
                  <a:graphicData uri="http://schemas.microsoft.com/office/word/2010/wordprocessingShape">
                    <wps:wsp>
                      <wps:cNvSpPr/>
                      <wps:spPr>
                        <a:xfrm>
                          <a:off x="0" y="0"/>
                          <a:ext cx="6775450" cy="110998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 style="position:absolute;margin-left:-9.35pt;margin-top:4.2pt;width:533.5pt;height:87.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001d38 [1604]" strokeweight="3pt" w14:anchorId="53F8E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"/>
            </w:pict>
          </mc:Fallback>
        </mc:AlternateContent>
      </w:r>
      <w:r w:rsidRPr="00A27674" w:rsidR="00FA0714">
        <w:t>Deadline</w:t>
      </w:r>
      <w:r w:rsidR="0073374D">
        <w:t>s for final submissions are:</w:t>
      </w:r>
    </w:p>
    <w:p w:rsidRPr="00035947" w:rsidR="00FA0714" w:rsidP="00035947" w:rsidRDefault="00481FFC" w14:paraId="59B3D904" w14:textId="75ECF297">
      <w:pPr>
        <w:pStyle w:val="Heading2"/>
        <w:spacing w:before="160" w:after="60"/>
        <w:jc w:val="center"/>
        <w:rPr>
          <w:rFonts w:asciiTheme="minorHAnsi" w:hAnsiTheme="minorHAnsi" w:cstheme="minorHAnsi"/>
          <w:b w:val="0"/>
          <w:bCs/>
          <w:color w:val="000000" w:themeColor="text1"/>
          <w:sz w:val="28"/>
          <w:szCs w:val="24"/>
        </w:rPr>
      </w:pPr>
      <w:r w:rsidRPr="00035947">
        <w:rPr>
          <w:rFonts w:asciiTheme="minorHAnsi" w:hAnsiTheme="minorHAnsi" w:cstheme="minorHAnsi"/>
          <w:b w:val="0"/>
          <w:bCs/>
          <w:color w:val="000000" w:themeColor="text1"/>
          <w:sz w:val="28"/>
          <w:szCs w:val="24"/>
        </w:rPr>
        <w:t>June 1</w:t>
      </w:r>
      <w:r w:rsidRPr="00035947" w:rsidR="00035947">
        <w:rPr>
          <w:rFonts w:asciiTheme="minorHAnsi" w:hAnsiTheme="minorHAnsi" w:cstheme="minorHAnsi"/>
          <w:b w:val="0"/>
          <w:bCs/>
          <w:color w:val="000000" w:themeColor="text1"/>
          <w:sz w:val="28"/>
          <w:szCs w:val="24"/>
        </w:rPr>
        <w:t xml:space="preserve"> at 11:59 PM</w:t>
      </w:r>
      <w:r w:rsidRPr="00035947" w:rsidR="0073374D">
        <w:rPr>
          <w:rFonts w:asciiTheme="minorHAnsi" w:hAnsiTheme="minorHAnsi" w:cstheme="minorHAnsi"/>
          <w:b w:val="0"/>
          <w:bCs/>
          <w:color w:val="000000" w:themeColor="text1"/>
          <w:sz w:val="28"/>
          <w:szCs w:val="24"/>
        </w:rPr>
        <w:t xml:space="preserve"> for consideration at </w:t>
      </w:r>
      <w:r w:rsidRPr="00035947" w:rsidR="00E45FE3">
        <w:rPr>
          <w:rFonts w:asciiTheme="minorHAnsi" w:hAnsiTheme="minorHAnsi" w:cstheme="minorHAnsi"/>
          <w:b w:val="0"/>
          <w:bCs/>
          <w:color w:val="000000" w:themeColor="text1"/>
          <w:sz w:val="28"/>
          <w:szCs w:val="24"/>
        </w:rPr>
        <w:t>l</w:t>
      </w:r>
      <w:r w:rsidRPr="00035947" w:rsidR="0073374D">
        <w:rPr>
          <w:rFonts w:asciiTheme="minorHAnsi" w:hAnsiTheme="minorHAnsi" w:cstheme="minorHAnsi"/>
          <w:b w:val="0"/>
          <w:bCs/>
          <w:color w:val="000000" w:themeColor="text1"/>
          <w:sz w:val="28"/>
          <w:szCs w:val="24"/>
        </w:rPr>
        <w:t xml:space="preserve">egislative </w:t>
      </w:r>
      <w:r w:rsidRPr="00035947" w:rsidR="00E45FE3">
        <w:rPr>
          <w:rFonts w:asciiTheme="minorHAnsi" w:hAnsiTheme="minorHAnsi" w:cstheme="minorHAnsi"/>
          <w:b w:val="0"/>
          <w:bCs/>
          <w:color w:val="000000" w:themeColor="text1"/>
          <w:sz w:val="28"/>
          <w:szCs w:val="24"/>
        </w:rPr>
        <w:t>a</w:t>
      </w:r>
      <w:r w:rsidRPr="00035947" w:rsidR="0073374D">
        <w:rPr>
          <w:rFonts w:asciiTheme="minorHAnsi" w:hAnsiTheme="minorHAnsi" w:cstheme="minorHAnsi"/>
          <w:b w:val="0"/>
          <w:bCs/>
          <w:color w:val="000000" w:themeColor="text1"/>
          <w:sz w:val="28"/>
          <w:szCs w:val="24"/>
        </w:rPr>
        <w:t>ssembly or</w:t>
      </w:r>
    </w:p>
    <w:p w:rsidRPr="00035947" w:rsidR="0073374D" w:rsidP="00035947" w:rsidRDefault="0073374D" w14:paraId="4D00A5D0" w14:textId="1E238CA2">
      <w:pPr>
        <w:pStyle w:val="Heading2"/>
        <w:spacing w:before="160" w:after="60"/>
        <w:jc w:val="center"/>
        <w:rPr>
          <w:b w:val="0"/>
          <w:bCs/>
          <w:sz w:val="28"/>
          <w:szCs w:val="24"/>
        </w:rPr>
      </w:pPr>
      <w:r w:rsidRPr="00035947">
        <w:rPr>
          <w:rFonts w:asciiTheme="minorHAnsi" w:hAnsiTheme="minorHAnsi" w:cstheme="minorHAnsi"/>
          <w:b w:val="0"/>
          <w:bCs/>
          <w:color w:val="000000" w:themeColor="text1"/>
          <w:sz w:val="28"/>
          <w:szCs w:val="24"/>
        </w:rPr>
        <w:t>November 15</w:t>
      </w:r>
      <w:r w:rsidRPr="00035947" w:rsidR="00035947">
        <w:rPr>
          <w:rFonts w:asciiTheme="minorHAnsi" w:hAnsiTheme="minorHAnsi" w:cstheme="minorHAnsi"/>
          <w:b w:val="0"/>
          <w:bCs/>
          <w:color w:val="000000" w:themeColor="text1"/>
          <w:sz w:val="28"/>
          <w:szCs w:val="24"/>
        </w:rPr>
        <w:t xml:space="preserve"> at 11:59 PM</w:t>
      </w:r>
      <w:r w:rsidRPr="00035947">
        <w:rPr>
          <w:rFonts w:asciiTheme="minorHAnsi" w:hAnsiTheme="minorHAnsi" w:cstheme="minorHAnsi"/>
          <w:b w:val="0"/>
          <w:bCs/>
          <w:color w:val="000000" w:themeColor="text1"/>
          <w:sz w:val="28"/>
          <w:szCs w:val="24"/>
        </w:rPr>
        <w:t xml:space="preserve"> for consideration at the annual meeting</w:t>
      </w:r>
    </w:p>
    <w:p w:rsidR="00A2323D" w:rsidP="009F3A33" w:rsidRDefault="00A2323D" w14:paraId="501732C8" w14:textId="77777777">
      <w:pPr>
        <w:pStyle w:val="Heading2"/>
        <w:spacing w:before="0" w:after="60"/>
      </w:pPr>
    </w:p>
    <w:p w:rsidR="00A30B9C" w:rsidP="009F3A33" w:rsidRDefault="00C16612" w14:paraId="3F9F0698" w14:textId="4532FCC0">
      <w:pPr>
        <w:pStyle w:val="Heading2"/>
        <w:spacing w:before="0" w:after="60"/>
      </w:pPr>
      <w:r>
        <w:t>Resolution</w:t>
      </w:r>
      <w:r w:rsidR="00A30B9C">
        <w:t xml:space="preserve"> Submitter Requirements:</w:t>
      </w:r>
    </w:p>
    <w:p w:rsidRPr="0026743B" w:rsidR="00A30B9C" w:rsidP="00A2323D" w:rsidRDefault="00A30B9C" w14:paraId="52CCC8B0" w14:textId="3A98D4BE">
      <w:pPr>
        <w:pStyle w:val="ListParagraph"/>
        <w:widowControl w:val="0"/>
        <w:numPr>
          <w:ilvl w:val="0"/>
          <w:numId w:val="16"/>
        </w:numPr>
        <w:autoSpaceDE w:val="0"/>
        <w:autoSpaceDN w:val="0"/>
        <w:spacing w:line="252" w:lineRule="auto"/>
        <w:ind w:left="720"/>
        <w:rPr>
          <w:sz w:val="22"/>
        </w:rPr>
      </w:pPr>
      <w:r w:rsidRPr="0026743B">
        <w:rPr>
          <w:sz w:val="22"/>
        </w:rPr>
        <w:t>Be a current Washington State PTA</w:t>
      </w:r>
      <w:r w:rsidRPr="0026743B">
        <w:rPr>
          <w:spacing w:val="-6"/>
          <w:sz w:val="22"/>
        </w:rPr>
        <w:t xml:space="preserve"> </w:t>
      </w:r>
      <w:r w:rsidRPr="0026743B">
        <w:rPr>
          <w:sz w:val="22"/>
        </w:rPr>
        <w:t>member</w:t>
      </w:r>
      <w:r w:rsidR="00A33588">
        <w:rPr>
          <w:sz w:val="22"/>
        </w:rPr>
        <w:t xml:space="preserve"> from a local PTA or council that is in good standing</w:t>
      </w:r>
      <w:r w:rsidRPr="0026743B">
        <w:rPr>
          <w:sz w:val="22"/>
        </w:rPr>
        <w:t>.</w:t>
      </w:r>
    </w:p>
    <w:p w:rsidRPr="0026743B" w:rsidR="00A30B9C" w:rsidP="00A2323D" w:rsidRDefault="00A30B9C" w14:paraId="153BEF1E" w14:textId="37C3D332">
      <w:pPr>
        <w:pStyle w:val="ListParagraph"/>
        <w:widowControl w:val="0"/>
        <w:numPr>
          <w:ilvl w:val="0"/>
          <w:numId w:val="16"/>
        </w:numPr>
        <w:autoSpaceDE w:val="0"/>
        <w:autoSpaceDN w:val="0"/>
        <w:spacing w:line="252" w:lineRule="auto"/>
        <w:ind w:left="720"/>
        <w:rPr>
          <w:sz w:val="22"/>
        </w:rPr>
      </w:pPr>
      <w:r w:rsidRPr="0026743B">
        <w:rPr>
          <w:sz w:val="22"/>
        </w:rPr>
        <w:t>Submit a completed</w:t>
      </w:r>
      <w:r w:rsidR="005605C0">
        <w:rPr>
          <w:sz w:val="22"/>
        </w:rPr>
        <w:t xml:space="preserve"> resolution </w:t>
      </w:r>
      <w:r w:rsidR="00DC6500">
        <w:rPr>
          <w:sz w:val="22"/>
        </w:rPr>
        <w:t>submission form</w:t>
      </w:r>
      <w:r w:rsidRPr="0026743B" w:rsidR="000B0B5F">
        <w:rPr>
          <w:sz w:val="22"/>
        </w:rPr>
        <w:t xml:space="preserve"> </w:t>
      </w:r>
      <w:r w:rsidRPr="0026743B">
        <w:rPr>
          <w:sz w:val="22"/>
        </w:rPr>
        <w:t xml:space="preserve">by </w:t>
      </w:r>
      <w:r w:rsidRPr="0073374D" w:rsidR="0073374D">
        <w:rPr>
          <w:sz w:val="22"/>
        </w:rPr>
        <w:t>the deadline and</w:t>
      </w:r>
      <w:r w:rsidRPr="0026743B">
        <w:rPr>
          <w:sz w:val="22"/>
        </w:rPr>
        <w:t xml:space="preserve"> include all links/references so the information is</w:t>
      </w:r>
      <w:r w:rsidRPr="0026743B">
        <w:rPr>
          <w:spacing w:val="-15"/>
          <w:sz w:val="22"/>
        </w:rPr>
        <w:t xml:space="preserve"> </w:t>
      </w:r>
      <w:r w:rsidRPr="0026743B">
        <w:rPr>
          <w:sz w:val="22"/>
        </w:rPr>
        <w:t>verifiable.</w:t>
      </w:r>
    </w:p>
    <w:p w:rsidR="00A30B9C" w:rsidP="00A2323D" w:rsidRDefault="00A30B9C" w14:paraId="375109F2" w14:textId="6D36A474">
      <w:pPr>
        <w:pStyle w:val="ListParagraph"/>
        <w:widowControl w:val="0"/>
        <w:numPr>
          <w:ilvl w:val="0"/>
          <w:numId w:val="16"/>
        </w:numPr>
        <w:autoSpaceDE w:val="0"/>
        <w:autoSpaceDN w:val="0"/>
        <w:spacing w:after="0" w:line="252" w:lineRule="auto"/>
        <w:ind w:left="720"/>
        <w:rPr>
          <w:sz w:val="22"/>
        </w:rPr>
      </w:pPr>
      <w:r w:rsidRPr="0026743B">
        <w:rPr>
          <w:sz w:val="22"/>
        </w:rPr>
        <w:t xml:space="preserve">Be available by email and phone to work with the </w:t>
      </w:r>
      <w:r w:rsidRPr="0026743B" w:rsidR="00C16612">
        <w:rPr>
          <w:sz w:val="22"/>
        </w:rPr>
        <w:t>resolution</w:t>
      </w:r>
      <w:r w:rsidRPr="0026743B">
        <w:rPr>
          <w:sz w:val="22"/>
        </w:rPr>
        <w:t xml:space="preserve"> committee</w:t>
      </w:r>
      <w:r w:rsidRPr="0026743B" w:rsidR="00C16612">
        <w:rPr>
          <w:sz w:val="22"/>
        </w:rPr>
        <w:t xml:space="preserve"> </w:t>
      </w:r>
      <w:r w:rsidRPr="0026743B">
        <w:rPr>
          <w:sz w:val="22"/>
        </w:rPr>
        <w:t xml:space="preserve">member assigned to review your </w:t>
      </w:r>
      <w:r w:rsidRPr="0026743B" w:rsidR="00C16612">
        <w:rPr>
          <w:sz w:val="22"/>
        </w:rPr>
        <w:t>resolution</w:t>
      </w:r>
      <w:r w:rsidRPr="0026743B">
        <w:rPr>
          <w:sz w:val="22"/>
        </w:rPr>
        <w:t xml:space="preserve"> to provide clarification</w:t>
      </w:r>
      <w:r w:rsidRPr="0026743B" w:rsidR="00A56FFE">
        <w:rPr>
          <w:sz w:val="22"/>
        </w:rPr>
        <w:t xml:space="preserve"> or additional information as</w:t>
      </w:r>
      <w:r w:rsidRPr="0026743B">
        <w:rPr>
          <w:spacing w:val="-12"/>
          <w:sz w:val="22"/>
        </w:rPr>
        <w:t xml:space="preserve"> </w:t>
      </w:r>
      <w:r w:rsidRPr="0026743B">
        <w:rPr>
          <w:sz w:val="22"/>
        </w:rPr>
        <w:t>needed.</w:t>
      </w:r>
    </w:p>
    <w:p w:rsidRPr="0073374D" w:rsidR="009F3A33" w:rsidP="00A2323D" w:rsidRDefault="00A30B9C" w14:paraId="1DCEC05A" w14:textId="1FB5F26C">
      <w:pPr>
        <w:pStyle w:val="ListParagraph"/>
        <w:numPr>
          <w:ilvl w:val="0"/>
          <w:numId w:val="16"/>
        </w:numPr>
        <w:shd w:val="clear" w:color="auto" w:fill="FFFFFF"/>
        <w:spacing w:line="252" w:lineRule="auto"/>
        <w:ind w:left="720"/>
        <w:rPr>
          <w:rFonts w:eastAsia="Times New Roman" w:cstheme="minorHAnsi"/>
          <w:sz w:val="22"/>
        </w:rPr>
      </w:pPr>
      <w:r w:rsidRPr="009F3A33">
        <w:rPr>
          <w:sz w:val="22"/>
        </w:rPr>
        <w:t xml:space="preserve">In the case where more than one </w:t>
      </w:r>
      <w:r w:rsidRPr="009F3A33" w:rsidR="00C16612">
        <w:rPr>
          <w:sz w:val="22"/>
        </w:rPr>
        <w:t>resolution</w:t>
      </w:r>
      <w:r w:rsidRPr="009F3A33">
        <w:rPr>
          <w:sz w:val="22"/>
        </w:rPr>
        <w:t xml:space="preserve"> submitted </w:t>
      </w:r>
      <w:r w:rsidRPr="009F3A33" w:rsidR="0026743B">
        <w:rPr>
          <w:sz w:val="22"/>
        </w:rPr>
        <w:t>is</w:t>
      </w:r>
      <w:r w:rsidRPr="009F3A33">
        <w:rPr>
          <w:sz w:val="22"/>
        </w:rPr>
        <w:t xml:space="preserve"> of similar scope, agree to work with others to combine</w:t>
      </w:r>
      <w:r w:rsidRPr="009F3A33">
        <w:rPr>
          <w:spacing w:val="-6"/>
          <w:sz w:val="22"/>
        </w:rPr>
        <w:t xml:space="preserve"> </w:t>
      </w:r>
      <w:r w:rsidRPr="009F3A33" w:rsidR="00C16612">
        <w:rPr>
          <w:sz w:val="22"/>
        </w:rPr>
        <w:t>resolutions</w:t>
      </w:r>
      <w:r w:rsidRPr="009F3A33">
        <w:rPr>
          <w:sz w:val="22"/>
        </w:rPr>
        <w:t>.</w:t>
      </w:r>
      <w:r w:rsidRPr="009F3A33" w:rsidR="00A56FFE">
        <w:rPr>
          <w:sz w:val="22"/>
        </w:rPr>
        <w:t xml:space="preserve"> </w:t>
      </w:r>
    </w:p>
    <w:p w:rsidRPr="009F3A33" w:rsidR="0073374D" w:rsidP="00A2323D" w:rsidRDefault="0073374D" w14:paraId="0265DEAD" w14:textId="2DEDE6A8">
      <w:pPr>
        <w:pStyle w:val="ListParagraph"/>
        <w:numPr>
          <w:ilvl w:val="0"/>
          <w:numId w:val="16"/>
        </w:numPr>
        <w:shd w:val="clear" w:color="auto" w:fill="FFFFFF"/>
        <w:spacing w:line="252" w:lineRule="auto"/>
        <w:ind w:left="720"/>
        <w:rPr>
          <w:rFonts w:eastAsia="Times New Roman" w:cstheme="minorHAnsi"/>
          <w:sz w:val="22"/>
        </w:rPr>
      </w:pPr>
      <w:bookmarkStart w:name="_Hlk162795692" w:id="1"/>
      <w:r w:rsidRPr="003D4B48">
        <w:rPr>
          <w:sz w:val="22"/>
        </w:rPr>
        <w:t>The resolutions committee will review the resolutions</w:t>
      </w:r>
      <w:r>
        <w:rPr>
          <w:sz w:val="22"/>
        </w:rPr>
        <w:t xml:space="preserve"> using the resolutions review checklist</w:t>
      </w:r>
      <w:r w:rsidRPr="003D4B48">
        <w:rPr>
          <w:sz w:val="22"/>
        </w:rPr>
        <w:t xml:space="preserve"> and make recommendations to the </w:t>
      </w:r>
      <w:r w:rsidR="000374F6">
        <w:rPr>
          <w:sz w:val="22"/>
        </w:rPr>
        <w:t>WSPTA B</w:t>
      </w:r>
      <w:r w:rsidRPr="003D4B48">
        <w:rPr>
          <w:sz w:val="22"/>
        </w:rPr>
        <w:t xml:space="preserve">oard of </w:t>
      </w:r>
      <w:r w:rsidR="000374F6">
        <w:rPr>
          <w:sz w:val="22"/>
        </w:rPr>
        <w:t>D</w:t>
      </w:r>
      <w:r w:rsidRPr="003D4B48">
        <w:rPr>
          <w:sz w:val="22"/>
        </w:rPr>
        <w:t xml:space="preserve">irectors. Following the board meeting, you will be notified if your resolution </w:t>
      </w:r>
      <w:proofErr w:type="gramStart"/>
      <w:r w:rsidRPr="003D4B48">
        <w:rPr>
          <w:sz w:val="22"/>
        </w:rPr>
        <w:t>will be</w:t>
      </w:r>
      <w:proofErr w:type="gramEnd"/>
      <w:r w:rsidRPr="003D4B48">
        <w:rPr>
          <w:sz w:val="22"/>
        </w:rPr>
        <w:t xml:space="preserve"> forwarded to the </w:t>
      </w:r>
      <w:r>
        <w:rPr>
          <w:sz w:val="22"/>
        </w:rPr>
        <w:t xml:space="preserve">voting delegates. </w:t>
      </w:r>
    </w:p>
    <w:p w:rsidRPr="0073374D" w:rsidR="0073374D" w:rsidP="171C4655" w:rsidRDefault="0073374D" w14:paraId="29DC1A25" w14:textId="7BE3C4D8">
      <w:pPr>
        <w:pStyle w:val="ListParagraph"/>
        <w:numPr>
          <w:ilvl w:val="0"/>
          <w:numId w:val="16"/>
        </w:numPr>
        <w:shd w:val="clear" w:color="auto" w:fill="FFFFFF" w:themeFill="background1"/>
        <w:spacing w:after="0" w:line="240" w:lineRule="auto"/>
        <w:ind w:left="720"/>
        <w:rPr>
          <w:rFonts w:ascii="Lora" w:hAnsi="Lora" w:eastAsia="Times New Roman" w:cs="Times New Roman"/>
          <w:color w:val="676767"/>
          <w:sz w:val="27"/>
          <w:szCs w:val="27"/>
        </w:rPr>
      </w:pPr>
      <w:r w:rsidRPr="171C4655">
        <w:rPr>
          <w:rFonts w:eastAsia="Times New Roman"/>
          <w:sz w:val="22"/>
        </w:rPr>
        <w:t xml:space="preserve">If your submission moves to the delegates, you must: </w:t>
      </w:r>
    </w:p>
    <w:bookmarkEnd w:id="1"/>
    <w:p w:rsidRPr="004C367B" w:rsidR="00E161BB" w:rsidP="0073374D" w:rsidRDefault="00E13377" w14:paraId="048D54F3" w14:textId="4BF2E7B0">
      <w:pPr>
        <w:pStyle w:val="ListParagraph"/>
        <w:numPr>
          <w:ilvl w:val="0"/>
          <w:numId w:val="44"/>
        </w:numPr>
        <w:shd w:val="clear" w:color="auto" w:fill="FFFFFF"/>
        <w:spacing w:after="0" w:line="240" w:lineRule="auto"/>
        <w:rPr>
          <w:rFonts w:ascii="Lora" w:hAnsi="Lora" w:eastAsia="Times New Roman" w:cs="Times New Roman"/>
          <w:color w:val="676767"/>
          <w:sz w:val="27"/>
          <w:szCs w:val="27"/>
        </w:rPr>
      </w:pPr>
      <w:r>
        <w:rPr>
          <w:rFonts w:eastAsia="Times New Roman" w:cstheme="minorHAnsi"/>
          <w:sz w:val="22"/>
        </w:rPr>
        <w:t>R</w:t>
      </w:r>
      <w:r w:rsidRPr="004C367B" w:rsidR="00290834">
        <w:rPr>
          <w:rFonts w:eastAsia="Times New Roman" w:cstheme="minorHAnsi"/>
          <w:sz w:val="22"/>
        </w:rPr>
        <w:t xml:space="preserve">egister for and attend </w:t>
      </w:r>
      <w:r w:rsidRPr="004C367B" w:rsidR="00E161BB">
        <w:rPr>
          <w:rFonts w:eastAsia="Times New Roman" w:cstheme="minorHAnsi"/>
          <w:sz w:val="22"/>
        </w:rPr>
        <w:t>WSPTA Legislative Assembly</w:t>
      </w:r>
      <w:r w:rsidRPr="004C367B" w:rsidR="00101ED0">
        <w:rPr>
          <w:rFonts w:eastAsia="Times New Roman" w:cstheme="minorHAnsi"/>
          <w:sz w:val="22"/>
        </w:rPr>
        <w:t xml:space="preserve"> </w:t>
      </w:r>
      <w:r w:rsidR="0073374D">
        <w:rPr>
          <w:rFonts w:eastAsia="Times New Roman" w:cstheme="minorHAnsi"/>
          <w:sz w:val="22"/>
        </w:rPr>
        <w:t xml:space="preserve">or the annual meeting/Convention </w:t>
      </w:r>
      <w:r w:rsidRPr="004C367B" w:rsidR="00290834">
        <w:rPr>
          <w:rFonts w:eastAsia="Times New Roman" w:cstheme="minorHAnsi"/>
          <w:sz w:val="22"/>
        </w:rPr>
        <w:t xml:space="preserve">(or send a </w:t>
      </w:r>
      <w:r w:rsidR="00A2323D">
        <w:rPr>
          <w:rFonts w:eastAsia="Times New Roman" w:cstheme="minorHAnsi"/>
          <w:sz w:val="22"/>
        </w:rPr>
        <w:t xml:space="preserve">submitter team </w:t>
      </w:r>
      <w:r w:rsidRPr="004C367B" w:rsidR="00290834">
        <w:rPr>
          <w:rFonts w:eastAsia="Times New Roman" w:cstheme="minorHAnsi"/>
          <w:sz w:val="22"/>
        </w:rPr>
        <w:t xml:space="preserve">representative) to present your resolution to </w:t>
      </w:r>
      <w:r w:rsidRPr="004C367B" w:rsidR="001F1B62">
        <w:rPr>
          <w:rFonts w:eastAsia="Times New Roman" w:cstheme="minorHAnsi"/>
          <w:sz w:val="22"/>
        </w:rPr>
        <w:t>delegates</w:t>
      </w:r>
      <w:r w:rsidRPr="004C367B" w:rsidR="00290834">
        <w:rPr>
          <w:rFonts w:eastAsia="Times New Roman" w:cstheme="minorHAnsi"/>
          <w:sz w:val="22"/>
        </w:rPr>
        <w:t xml:space="preserve"> to encourage adoption. </w:t>
      </w:r>
      <w:r w:rsidRPr="004C367B" w:rsidR="003E0D8F">
        <w:rPr>
          <w:rFonts w:eastAsia="Times New Roman" w:cstheme="minorHAnsi"/>
          <w:sz w:val="22"/>
        </w:rPr>
        <w:t xml:space="preserve">Any </w:t>
      </w:r>
      <w:r w:rsidRPr="004C367B" w:rsidR="003E0D8F">
        <w:rPr>
          <w:rFonts w:eastAsia="Times New Roman" w:cstheme="minorHAnsi"/>
          <w:sz w:val="22"/>
        </w:rPr>
        <w:lastRenderedPageBreak/>
        <w:t xml:space="preserve">representative should understand the </w:t>
      </w:r>
      <w:r w:rsidRPr="004C367B" w:rsidR="00A01BEB">
        <w:rPr>
          <w:rFonts w:eastAsia="Times New Roman" w:cstheme="minorHAnsi"/>
          <w:sz w:val="22"/>
        </w:rPr>
        <w:t>resolution</w:t>
      </w:r>
      <w:r w:rsidRPr="004C367B" w:rsidR="003E0D8F">
        <w:rPr>
          <w:rFonts w:eastAsia="Times New Roman" w:cstheme="minorHAnsi"/>
          <w:sz w:val="22"/>
        </w:rPr>
        <w:t xml:space="preserve"> submitted and be prepared to speak on it during </w:t>
      </w:r>
      <w:r w:rsidRPr="004C367B" w:rsidR="00E161BB">
        <w:rPr>
          <w:rFonts w:eastAsia="Times New Roman" w:cstheme="minorHAnsi"/>
          <w:sz w:val="22"/>
        </w:rPr>
        <w:t xml:space="preserve">information sessions, </w:t>
      </w:r>
      <w:r w:rsidRPr="004C367B" w:rsidR="003E0D8F">
        <w:rPr>
          <w:rFonts w:eastAsia="Times New Roman" w:cstheme="minorHAnsi"/>
          <w:sz w:val="22"/>
        </w:rPr>
        <w:t>caucusing</w:t>
      </w:r>
      <w:r w:rsidRPr="004C367B" w:rsidR="00E161BB">
        <w:rPr>
          <w:rFonts w:eastAsia="Times New Roman" w:cstheme="minorHAnsi"/>
          <w:sz w:val="22"/>
        </w:rPr>
        <w:t>,</w:t>
      </w:r>
      <w:r w:rsidRPr="004C367B" w:rsidR="003E0D8F">
        <w:rPr>
          <w:rFonts w:eastAsia="Times New Roman" w:cstheme="minorHAnsi"/>
          <w:sz w:val="22"/>
        </w:rPr>
        <w:t xml:space="preserve"> and debate.</w:t>
      </w:r>
      <w:r w:rsidRPr="004C367B" w:rsidR="00D245B8">
        <w:rPr>
          <w:rFonts w:eastAsia="Times New Roman" w:cstheme="minorHAnsi"/>
          <w:sz w:val="22"/>
        </w:rPr>
        <w:t xml:space="preserve"> </w:t>
      </w:r>
    </w:p>
    <w:p w:rsidRPr="00A2323D" w:rsidR="00290834" w:rsidP="0073374D" w:rsidRDefault="0073374D" w14:paraId="529092F5" w14:textId="6F11024D">
      <w:pPr>
        <w:numPr>
          <w:ilvl w:val="0"/>
          <w:numId w:val="44"/>
        </w:numPr>
        <w:shd w:val="clear" w:color="auto" w:fill="FFFFFF"/>
        <w:spacing w:after="0" w:line="252" w:lineRule="auto"/>
        <w:rPr>
          <w:rFonts w:eastAsia="Times New Roman" w:cstheme="minorHAnsi"/>
          <w:sz w:val="22"/>
        </w:rPr>
      </w:pPr>
      <w:r>
        <w:rPr>
          <w:rFonts w:eastAsia="Times New Roman" w:cstheme="minorHAnsi"/>
          <w:sz w:val="22"/>
        </w:rPr>
        <w:t>O</w:t>
      </w:r>
      <w:r w:rsidRPr="004C367B" w:rsidR="00E161BB">
        <w:rPr>
          <w:rFonts w:eastAsia="Times New Roman" w:cstheme="minorHAnsi"/>
          <w:sz w:val="22"/>
        </w:rPr>
        <w:t>nly voting delegates may speak during debate</w:t>
      </w:r>
      <w:r w:rsidRPr="00A2323D" w:rsidR="00A2323D">
        <w:rPr>
          <w:rFonts w:eastAsia="Times New Roman" w:cstheme="minorHAnsi"/>
          <w:sz w:val="22"/>
        </w:rPr>
        <w:t>, make motions, and vote</w:t>
      </w:r>
      <w:r w:rsidRPr="004C367B" w:rsidR="00E161BB">
        <w:rPr>
          <w:rFonts w:eastAsia="Times New Roman" w:cstheme="minorHAnsi"/>
          <w:sz w:val="22"/>
        </w:rPr>
        <w:t xml:space="preserve">. Ensure you </w:t>
      </w:r>
      <w:r w:rsidR="000374F6">
        <w:rPr>
          <w:rFonts w:eastAsia="Times New Roman" w:cstheme="minorHAnsi"/>
          <w:sz w:val="22"/>
        </w:rPr>
        <w:t>and/</w:t>
      </w:r>
      <w:r w:rsidRPr="004C367B" w:rsidR="00E161BB">
        <w:rPr>
          <w:rFonts w:eastAsia="Times New Roman" w:cstheme="minorHAnsi"/>
          <w:sz w:val="22"/>
        </w:rPr>
        <w:t xml:space="preserve">or your </w:t>
      </w:r>
      <w:r w:rsidRPr="00A2323D" w:rsidR="00A2323D">
        <w:rPr>
          <w:rFonts w:eastAsia="Times New Roman" w:cstheme="minorHAnsi"/>
          <w:sz w:val="22"/>
        </w:rPr>
        <w:t xml:space="preserve">submitter team </w:t>
      </w:r>
      <w:r w:rsidRPr="004C367B" w:rsidR="00E161BB">
        <w:rPr>
          <w:rFonts w:eastAsia="Times New Roman" w:cstheme="minorHAnsi"/>
          <w:sz w:val="22"/>
        </w:rPr>
        <w:t>representative are named as a voting delegate by your local PTA or council.</w:t>
      </w:r>
    </w:p>
    <w:p w:rsidRPr="004C367B" w:rsidR="00776795" w:rsidP="171C4655" w:rsidRDefault="005E6942" w14:paraId="6B656609" w14:textId="7A92448C">
      <w:pPr>
        <w:pStyle w:val="ListParagraph"/>
        <w:numPr>
          <w:ilvl w:val="0"/>
          <w:numId w:val="44"/>
        </w:numPr>
        <w:spacing w:line="252" w:lineRule="auto"/>
        <w:rPr>
          <w:sz w:val="22"/>
        </w:rPr>
      </w:pPr>
      <w:r w:rsidRPr="171C4655">
        <w:rPr>
          <w:rFonts w:eastAsia="Times New Roman"/>
          <w:sz w:val="22"/>
        </w:rPr>
        <w:t xml:space="preserve">Prepare a </w:t>
      </w:r>
      <w:r w:rsidRPr="171C4655" w:rsidR="00A33588">
        <w:rPr>
          <w:rFonts w:eastAsia="Times New Roman"/>
          <w:sz w:val="22"/>
        </w:rPr>
        <w:t xml:space="preserve">5-minute </w:t>
      </w:r>
      <w:r w:rsidRPr="171C4655">
        <w:rPr>
          <w:rFonts w:eastAsia="Times New Roman"/>
          <w:sz w:val="22"/>
        </w:rPr>
        <w:t xml:space="preserve">(maximum) </w:t>
      </w:r>
      <w:r w:rsidRPr="171C4655" w:rsidR="00290834">
        <w:rPr>
          <w:rFonts w:eastAsia="Times New Roman"/>
          <w:sz w:val="22"/>
        </w:rPr>
        <w:t xml:space="preserve">education PowerPoint to </w:t>
      </w:r>
      <w:r w:rsidRPr="171C4655" w:rsidR="00776795">
        <w:rPr>
          <w:rFonts w:eastAsia="Times New Roman"/>
          <w:sz w:val="22"/>
        </w:rPr>
        <w:t>help educate voting</w:t>
      </w:r>
      <w:r w:rsidRPr="171C4655" w:rsidR="00290834">
        <w:rPr>
          <w:rFonts w:eastAsia="Times New Roman"/>
          <w:sz w:val="22"/>
        </w:rPr>
        <w:t xml:space="preserve"> delegates</w:t>
      </w:r>
      <w:r w:rsidRPr="171C4655" w:rsidR="00776795">
        <w:rPr>
          <w:rFonts w:eastAsia="Times New Roman"/>
          <w:sz w:val="22"/>
        </w:rPr>
        <w:t xml:space="preserve"> about your resolution</w:t>
      </w:r>
      <w:r w:rsidRPr="171C4655" w:rsidR="000374F6">
        <w:rPr>
          <w:rFonts w:eastAsia="Times New Roman"/>
          <w:sz w:val="22"/>
        </w:rPr>
        <w:t>.</w:t>
      </w:r>
    </w:p>
    <w:p w:rsidRPr="00290834" w:rsidR="00290834" w:rsidP="0073374D" w:rsidRDefault="0073374D" w14:paraId="41FAEE31" w14:textId="635CF424">
      <w:pPr>
        <w:pStyle w:val="ListParagraph"/>
        <w:numPr>
          <w:ilvl w:val="0"/>
          <w:numId w:val="44"/>
        </w:numPr>
        <w:spacing w:line="252" w:lineRule="auto"/>
        <w:rPr>
          <w:rFonts w:cstheme="minorHAnsi"/>
          <w:sz w:val="22"/>
        </w:rPr>
      </w:pPr>
      <w:bookmarkStart w:name="_Hlk162795969" w:id="2"/>
      <w:r w:rsidRPr="003D4B48">
        <w:rPr>
          <w:b/>
          <w:noProof/>
          <w:sz w:val="22"/>
        </w:rPr>
        <mc:AlternateContent>
          <mc:Choice Requires="wps">
            <w:drawing>
              <wp:anchor distT="45720" distB="45720" distL="114300" distR="114300" simplePos="0" relativeHeight="251658240" behindDoc="1" locked="0" layoutInCell="1" allowOverlap="1" wp14:anchorId="0132EBB7" wp14:editId="11F742F9">
                <wp:simplePos x="0" y="0"/>
                <wp:positionH relativeFrom="margin">
                  <wp:posOffset>152400</wp:posOffset>
                </wp:positionH>
                <wp:positionV relativeFrom="paragraph">
                  <wp:posOffset>281940</wp:posOffset>
                </wp:positionV>
                <wp:extent cx="6230620" cy="1404620"/>
                <wp:effectExtent l="0" t="0" r="17780" b="24765"/>
                <wp:wrapTight wrapText="bothSides">
                  <wp:wrapPolygon edited="0">
                    <wp:start x="0" y="0"/>
                    <wp:lineTo x="0" y="21739"/>
                    <wp:lineTo x="21596" y="21739"/>
                    <wp:lineTo x="21596"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1404620"/>
                        </a:xfrm>
                        <a:prstGeom prst="rect">
                          <a:avLst/>
                        </a:prstGeom>
                        <a:noFill/>
                        <a:ln w="19050">
                          <a:solidFill>
                            <a:schemeClr val="tx2"/>
                          </a:solidFill>
                          <a:miter lim="800000"/>
                          <a:headEnd/>
                          <a:tailEnd/>
                        </a:ln>
                      </wps:spPr>
                      <wps:txbx>
                        <w:txbxContent>
                          <w:p w:rsidRPr="00981968" w:rsidR="003D4B48" w:rsidP="005D7B8E" w:rsidRDefault="003D4B48" w14:paraId="2C440CB2" w14:textId="15730396">
                            <w:pPr>
                              <w:spacing w:before="60" w:after="60"/>
                              <w:jc w:val="center"/>
                              <w:rPr>
                                <w:b/>
                                <w:bCs/>
                                <w:sz w:val="28"/>
                                <w:szCs w:val="28"/>
                              </w:rPr>
                            </w:pPr>
                            <w:r w:rsidRPr="00981968">
                              <w:rPr>
                                <w:b/>
                                <w:bCs/>
                                <w:sz w:val="28"/>
                                <w:szCs w:val="28"/>
                              </w:rPr>
                              <w:t>IMPORTANT!</w:t>
                            </w:r>
                            <w:r w:rsidR="00035947">
                              <w:rPr>
                                <w:b/>
                                <w:bCs/>
                                <w:sz w:val="28"/>
                                <w:szCs w:val="28"/>
                              </w:rPr>
                              <w:t xml:space="preserve"> </w:t>
                            </w:r>
                            <w:r w:rsidRPr="00981968">
                              <w:rPr>
                                <w:rFonts w:cs="Segoe UI"/>
                                <w:bCs/>
                                <w:sz w:val="28"/>
                                <w:szCs w:val="28"/>
                              </w:rPr>
                              <w:t xml:space="preserve">You </w:t>
                            </w:r>
                            <w:r w:rsidRPr="00981968" w:rsidR="0073374D">
                              <w:rPr>
                                <w:rFonts w:cs="Segoe UI"/>
                                <w:bCs/>
                                <w:sz w:val="28"/>
                                <w:szCs w:val="28"/>
                              </w:rPr>
                              <w:t>must ensure you are</w:t>
                            </w:r>
                            <w:r w:rsidRPr="00981968">
                              <w:rPr>
                                <w:rFonts w:cs="Segoe UI"/>
                                <w:bCs/>
                                <w:sz w:val="28"/>
                                <w:szCs w:val="28"/>
                              </w:rPr>
                              <w:t xml:space="preserve"> a </w:t>
                            </w:r>
                            <w:r w:rsidRPr="00981968" w:rsidR="007F3051">
                              <w:rPr>
                                <w:rFonts w:cs="Segoe UI"/>
                                <w:bCs/>
                                <w:sz w:val="28"/>
                                <w:szCs w:val="28"/>
                              </w:rPr>
                              <w:t>current</w:t>
                            </w:r>
                            <w:r w:rsidRPr="00981968">
                              <w:rPr>
                                <w:rFonts w:cs="Segoe UI"/>
                                <w:bCs/>
                                <w:sz w:val="28"/>
                                <w:szCs w:val="28"/>
                              </w:rPr>
                              <w:t xml:space="preserve"> PTA member, registered for</w:t>
                            </w:r>
                            <w:r w:rsidRPr="00981968" w:rsidR="00C34102">
                              <w:rPr>
                                <w:rFonts w:cs="Segoe UI"/>
                                <w:bCs/>
                                <w:sz w:val="28"/>
                                <w:szCs w:val="28"/>
                              </w:rPr>
                              <w:t xml:space="preserve"> </w:t>
                            </w:r>
                            <w:r w:rsidRPr="00981968" w:rsidR="00101ED0">
                              <w:rPr>
                                <w:rFonts w:cs="Segoe UI"/>
                                <w:bCs/>
                                <w:sz w:val="28"/>
                                <w:szCs w:val="28"/>
                              </w:rPr>
                              <w:t xml:space="preserve">the </w:t>
                            </w:r>
                            <w:r w:rsidRPr="00981968" w:rsidR="009F3A33">
                              <w:rPr>
                                <w:rFonts w:cs="Segoe UI"/>
                                <w:bCs/>
                                <w:sz w:val="28"/>
                                <w:szCs w:val="28"/>
                              </w:rPr>
                              <w:t>WSPTA Legislative Assembly</w:t>
                            </w:r>
                            <w:r w:rsidRPr="00981968">
                              <w:rPr>
                                <w:rFonts w:cs="Segoe UI"/>
                                <w:bCs/>
                                <w:sz w:val="28"/>
                                <w:szCs w:val="28"/>
                              </w:rPr>
                              <w:t xml:space="preserve"> </w:t>
                            </w:r>
                            <w:r w:rsidRPr="00981968" w:rsidR="0073374D">
                              <w:rPr>
                                <w:rFonts w:cs="Segoe UI"/>
                                <w:bCs/>
                                <w:sz w:val="28"/>
                                <w:szCs w:val="28"/>
                              </w:rPr>
                              <w:t xml:space="preserve">or the annual meeting </w:t>
                            </w:r>
                            <w:r w:rsidRPr="00981968">
                              <w:rPr>
                                <w:rFonts w:cs="Segoe UI"/>
                                <w:bCs/>
                                <w:sz w:val="28"/>
                                <w:szCs w:val="28"/>
                              </w:rPr>
                              <w:t xml:space="preserve">and </w:t>
                            </w:r>
                            <w:r w:rsidRPr="00981968" w:rsidR="00862DB4">
                              <w:rPr>
                                <w:rFonts w:cs="Segoe UI"/>
                                <w:bCs/>
                                <w:sz w:val="28"/>
                                <w:szCs w:val="28"/>
                              </w:rPr>
                              <w:t>that you were appointed as a voting delegate according to your PTA’s standing rules</w:t>
                            </w:r>
                            <w:r w:rsidRPr="00981968">
                              <w:rPr>
                                <w:rFonts w:cs="Segoe UI"/>
                                <w:bCs/>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32EBB7">
                <v:stroke joinstyle="miter"/>
                <v:path gradientshapeok="t" o:connecttype="rect"/>
              </v:shapetype>
              <v:shape id="Text Box 2" style="position:absolute;left:0;text-align:left;margin-left:12pt;margin-top:22.2pt;width:490.6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6" filled="f" strokecolor="#003c71 [3215]"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">
                <v:textbox style="mso-fit-shape-to-text:t">
                  <w:txbxContent>
                    <w:p w:rsidRPr="00981968" w:rsidR="003D4B48" w:rsidP="005D7B8E" w:rsidRDefault="003D4B48" w14:paraId="2C440CB2" w14:textId="15730396">
                      <w:pPr>
                        <w:spacing w:before="60" w:after="60"/>
                        <w:jc w:val="center"/>
                        <w:rPr>
                          <w:b/>
                          <w:bCs/>
                          <w:sz w:val="28"/>
                          <w:szCs w:val="28"/>
                        </w:rPr>
                      </w:pPr>
                      <w:r w:rsidRPr="00981968">
                        <w:rPr>
                          <w:b/>
                          <w:bCs/>
                          <w:sz w:val="28"/>
                          <w:szCs w:val="28"/>
                        </w:rPr>
                        <w:t>IMPORTANT!</w:t>
                      </w:r>
                      <w:r w:rsidR="00035947">
                        <w:rPr>
                          <w:b/>
                          <w:bCs/>
                          <w:sz w:val="28"/>
                          <w:szCs w:val="28"/>
                        </w:rPr>
                        <w:t xml:space="preserve"> </w:t>
                      </w:r>
                      <w:r w:rsidRPr="00981968">
                        <w:rPr>
                          <w:rFonts w:cs="Segoe UI"/>
                          <w:bCs/>
                          <w:sz w:val="28"/>
                          <w:szCs w:val="28"/>
                        </w:rPr>
                        <w:t xml:space="preserve">You </w:t>
                      </w:r>
                      <w:r w:rsidRPr="00981968" w:rsidR="0073374D">
                        <w:rPr>
                          <w:rFonts w:cs="Segoe UI"/>
                          <w:bCs/>
                          <w:sz w:val="28"/>
                          <w:szCs w:val="28"/>
                        </w:rPr>
                        <w:t>must ensure you are</w:t>
                      </w:r>
                      <w:r w:rsidRPr="00981968">
                        <w:rPr>
                          <w:rFonts w:cs="Segoe UI"/>
                          <w:bCs/>
                          <w:sz w:val="28"/>
                          <w:szCs w:val="28"/>
                        </w:rPr>
                        <w:t xml:space="preserve"> a </w:t>
                      </w:r>
                      <w:r w:rsidRPr="00981968" w:rsidR="007F3051">
                        <w:rPr>
                          <w:rFonts w:cs="Segoe UI"/>
                          <w:bCs/>
                          <w:sz w:val="28"/>
                          <w:szCs w:val="28"/>
                        </w:rPr>
                        <w:t>current</w:t>
                      </w:r>
                      <w:r w:rsidRPr="00981968">
                        <w:rPr>
                          <w:rFonts w:cs="Segoe UI"/>
                          <w:bCs/>
                          <w:sz w:val="28"/>
                          <w:szCs w:val="28"/>
                        </w:rPr>
                        <w:t xml:space="preserve"> PTA member, registered for</w:t>
                      </w:r>
                      <w:r w:rsidRPr="00981968" w:rsidR="00C34102">
                        <w:rPr>
                          <w:rFonts w:cs="Segoe UI"/>
                          <w:bCs/>
                          <w:sz w:val="28"/>
                          <w:szCs w:val="28"/>
                        </w:rPr>
                        <w:t xml:space="preserve"> </w:t>
                      </w:r>
                      <w:r w:rsidRPr="00981968" w:rsidR="00101ED0">
                        <w:rPr>
                          <w:rFonts w:cs="Segoe UI"/>
                          <w:bCs/>
                          <w:sz w:val="28"/>
                          <w:szCs w:val="28"/>
                        </w:rPr>
                        <w:t xml:space="preserve">the </w:t>
                      </w:r>
                      <w:r w:rsidRPr="00981968" w:rsidR="009F3A33">
                        <w:rPr>
                          <w:rFonts w:cs="Segoe UI"/>
                          <w:bCs/>
                          <w:sz w:val="28"/>
                          <w:szCs w:val="28"/>
                        </w:rPr>
                        <w:t>WSPTA Legislative Assembly</w:t>
                      </w:r>
                      <w:r w:rsidRPr="00981968">
                        <w:rPr>
                          <w:rFonts w:cs="Segoe UI"/>
                          <w:bCs/>
                          <w:sz w:val="28"/>
                          <w:szCs w:val="28"/>
                        </w:rPr>
                        <w:t xml:space="preserve"> </w:t>
                      </w:r>
                      <w:r w:rsidRPr="00981968" w:rsidR="0073374D">
                        <w:rPr>
                          <w:rFonts w:cs="Segoe UI"/>
                          <w:bCs/>
                          <w:sz w:val="28"/>
                          <w:szCs w:val="28"/>
                        </w:rPr>
                        <w:t xml:space="preserve">or the annual meeting </w:t>
                      </w:r>
                      <w:r w:rsidRPr="00981968">
                        <w:rPr>
                          <w:rFonts w:cs="Segoe UI"/>
                          <w:bCs/>
                          <w:sz w:val="28"/>
                          <w:szCs w:val="28"/>
                        </w:rPr>
                        <w:t xml:space="preserve">and </w:t>
                      </w:r>
                      <w:r w:rsidRPr="00981968" w:rsidR="00862DB4">
                        <w:rPr>
                          <w:rFonts w:cs="Segoe UI"/>
                          <w:bCs/>
                          <w:sz w:val="28"/>
                          <w:szCs w:val="28"/>
                        </w:rPr>
                        <w:t>that you were appointed as a voting delegate according to your PTA’s standing rules</w:t>
                      </w:r>
                      <w:r w:rsidRPr="00981968">
                        <w:rPr>
                          <w:rFonts w:cs="Segoe UI"/>
                          <w:bCs/>
                          <w:sz w:val="28"/>
                          <w:szCs w:val="28"/>
                        </w:rPr>
                        <w:t>.</w:t>
                      </w:r>
                    </w:p>
                  </w:txbxContent>
                </v:textbox>
                <w10:wrap type="tight" anchorx="margin"/>
              </v:shape>
            </w:pict>
          </mc:Fallback>
        </mc:AlternateContent>
      </w:r>
      <w:r w:rsidR="00776795">
        <w:rPr>
          <w:rFonts w:eastAsia="Times New Roman" w:cstheme="minorHAnsi"/>
          <w:sz w:val="22"/>
        </w:rPr>
        <w:t>Prepare</w:t>
      </w:r>
      <w:r w:rsidRPr="000357B8" w:rsidR="00290834">
        <w:rPr>
          <w:rFonts w:eastAsia="Times New Roman" w:cstheme="minorHAnsi"/>
          <w:sz w:val="22"/>
        </w:rPr>
        <w:t xml:space="preserve"> an</w:t>
      </w:r>
      <w:r w:rsidRPr="00290834" w:rsidR="00290834">
        <w:rPr>
          <w:rFonts w:eastAsia="Times New Roman" w:cstheme="minorHAnsi"/>
          <w:sz w:val="22"/>
        </w:rPr>
        <w:t xml:space="preserve"> opening persuasive statement for the debate</w:t>
      </w:r>
      <w:r w:rsidR="00AE02C5">
        <w:rPr>
          <w:rFonts w:eastAsia="Times New Roman" w:cstheme="minorHAnsi"/>
          <w:sz w:val="22"/>
        </w:rPr>
        <w:t>.</w:t>
      </w:r>
    </w:p>
    <w:bookmarkEnd w:id="2"/>
    <w:p w:rsidR="00E11ED1" w:rsidP="00E11ED1" w:rsidRDefault="00E11ED1" w14:paraId="168D2F3E" w14:textId="77777777">
      <w:pPr>
        <w:pStyle w:val="Heading3"/>
        <w:rPr>
          <w:sz w:val="22"/>
        </w:rPr>
      </w:pPr>
    </w:p>
    <w:p w:rsidR="003D4B48" w:rsidP="00E11ED1" w:rsidRDefault="003D4B48" w14:paraId="59BF966A" w14:textId="64091DBC">
      <w:pPr>
        <w:pStyle w:val="Heading3"/>
        <w:ind w:left="0"/>
      </w:pPr>
      <w:bookmarkStart w:name="During_The_Legislative_Session:" w:id="3"/>
      <w:bookmarkEnd w:id="3"/>
      <w:r>
        <w:t xml:space="preserve">Resolution </w:t>
      </w:r>
      <w:r w:rsidR="00776795">
        <w:t>Submission</w:t>
      </w:r>
      <w:r>
        <w:t xml:space="preserve"> Form </w:t>
      </w:r>
    </w:p>
    <w:p w:rsidRPr="0026743B" w:rsidR="003D4B48" w:rsidP="0C4FDE65" w:rsidRDefault="4F28191B" w14:paraId="4CB47D43" w14:textId="3ED956DE">
      <w:pPr>
        <w:spacing w:line="252" w:lineRule="auto"/>
        <w:rPr>
          <w:sz w:val="22"/>
        </w:rPr>
      </w:pPr>
      <w:r w:rsidRPr="0C4FDE65">
        <w:rPr>
          <w:sz w:val="22"/>
        </w:rPr>
        <w:t xml:space="preserve">Each submitter </w:t>
      </w:r>
      <w:r w:rsidR="003F0F37">
        <w:rPr>
          <w:sz w:val="22"/>
        </w:rPr>
        <w:t xml:space="preserve">team </w:t>
      </w:r>
      <w:r w:rsidRPr="0C4FDE65">
        <w:rPr>
          <w:sz w:val="22"/>
        </w:rPr>
        <w:t xml:space="preserve">shall complete the </w:t>
      </w:r>
      <w:r w:rsidRPr="004C367B" w:rsidR="003F0F37">
        <w:rPr>
          <w:sz w:val="22"/>
        </w:rPr>
        <w:t xml:space="preserve">resolution </w:t>
      </w:r>
      <w:r w:rsidR="003F0F37">
        <w:rPr>
          <w:sz w:val="22"/>
        </w:rPr>
        <w:t>submission</w:t>
      </w:r>
      <w:r w:rsidRPr="004C367B" w:rsidR="003F0F37">
        <w:rPr>
          <w:sz w:val="22"/>
        </w:rPr>
        <w:t xml:space="preserve"> form</w:t>
      </w:r>
      <w:r w:rsidRPr="0C4FDE65">
        <w:rPr>
          <w:sz w:val="22"/>
        </w:rPr>
        <w:t xml:space="preserve"> and submit by the deadline. If the directions are not followed and/or deadlines are not met, it may prevent your </w:t>
      </w:r>
      <w:r w:rsidRPr="0C4FDE65" w:rsidR="63A4BF8C">
        <w:rPr>
          <w:sz w:val="22"/>
        </w:rPr>
        <w:t>resolution</w:t>
      </w:r>
      <w:r w:rsidRPr="0C4FDE65">
        <w:rPr>
          <w:sz w:val="22"/>
        </w:rPr>
        <w:t xml:space="preserve"> from being considered and/or moving forward.</w:t>
      </w:r>
    </w:p>
    <w:p w:rsidRPr="0026743B" w:rsidR="003D4B48" w:rsidP="0026743B" w:rsidRDefault="003D4B48" w14:paraId="3D1F63A6" w14:textId="3C661F1B">
      <w:pPr>
        <w:spacing w:after="0" w:line="252" w:lineRule="auto"/>
        <w:rPr>
          <w:b/>
          <w:sz w:val="22"/>
        </w:rPr>
      </w:pPr>
      <w:r w:rsidRPr="0026743B">
        <w:rPr>
          <w:b/>
          <w:sz w:val="22"/>
        </w:rPr>
        <w:t xml:space="preserve">Submitter </w:t>
      </w:r>
      <w:r w:rsidRPr="0026743B" w:rsidR="004C732B">
        <w:rPr>
          <w:b/>
          <w:sz w:val="22"/>
        </w:rPr>
        <w:t>I</w:t>
      </w:r>
      <w:r w:rsidRPr="0026743B">
        <w:rPr>
          <w:b/>
          <w:sz w:val="22"/>
        </w:rPr>
        <w:t>nformation</w:t>
      </w:r>
      <w:r w:rsidRPr="0026743B" w:rsidR="00C476EE">
        <w:rPr>
          <w:b/>
          <w:sz w:val="22"/>
        </w:rPr>
        <w:t>:</w:t>
      </w:r>
    </w:p>
    <w:p w:rsidRPr="0026743B" w:rsidR="004C732B" w:rsidP="0026743B" w:rsidRDefault="004C732B" w14:paraId="4A8DFD5E" w14:textId="77777777">
      <w:pPr>
        <w:pStyle w:val="ListParagraph"/>
        <w:numPr>
          <w:ilvl w:val="0"/>
          <w:numId w:val="24"/>
        </w:numPr>
        <w:spacing w:line="252" w:lineRule="auto"/>
        <w:rPr>
          <w:sz w:val="22"/>
        </w:rPr>
      </w:pPr>
      <w:r w:rsidRPr="0026743B">
        <w:rPr>
          <w:sz w:val="22"/>
        </w:rPr>
        <w:t>Identify whether the submission is being offered by an individual PTA member, local PTA/PTSA (in good standing), council (in good standing), or WSPTA committee.</w:t>
      </w:r>
    </w:p>
    <w:p w:rsidRPr="0026743B" w:rsidR="004C732B" w:rsidP="0026743B" w:rsidRDefault="004C732B" w14:paraId="443DD6BD" w14:textId="77777777">
      <w:pPr>
        <w:pStyle w:val="ListParagraph"/>
        <w:numPr>
          <w:ilvl w:val="0"/>
          <w:numId w:val="24"/>
        </w:numPr>
        <w:spacing w:line="252" w:lineRule="auto"/>
        <w:rPr>
          <w:sz w:val="22"/>
        </w:rPr>
      </w:pPr>
      <w:r w:rsidRPr="0026743B">
        <w:rPr>
          <w:sz w:val="22"/>
        </w:rPr>
        <w:t>Provide primary submitter contact information including name, PTA/PTSA name and number, mobile number, and email.</w:t>
      </w:r>
    </w:p>
    <w:p w:rsidR="004C732B" w:rsidP="0026743B" w:rsidRDefault="004C732B" w14:paraId="1363F777" w14:textId="17DC4462">
      <w:pPr>
        <w:pStyle w:val="ListParagraph"/>
        <w:numPr>
          <w:ilvl w:val="0"/>
          <w:numId w:val="24"/>
        </w:numPr>
        <w:spacing w:line="252" w:lineRule="auto"/>
        <w:rPr>
          <w:sz w:val="22"/>
        </w:rPr>
      </w:pPr>
      <w:r w:rsidRPr="0026743B">
        <w:rPr>
          <w:sz w:val="22"/>
        </w:rPr>
        <w:t xml:space="preserve">Provide additional submitter contact (if applicable) including name, PTA/PTSA name and number, </w:t>
      </w:r>
      <w:r w:rsidR="00981968">
        <w:rPr>
          <w:sz w:val="22"/>
        </w:rPr>
        <w:t xml:space="preserve">email, and </w:t>
      </w:r>
      <w:r w:rsidRPr="0026743B">
        <w:rPr>
          <w:sz w:val="22"/>
        </w:rPr>
        <w:t>mobile number</w:t>
      </w:r>
      <w:r w:rsidR="00981968">
        <w:rPr>
          <w:sz w:val="22"/>
        </w:rPr>
        <w:t>.</w:t>
      </w:r>
    </w:p>
    <w:p w:rsidRPr="0026743B" w:rsidR="0026743B" w:rsidP="0026743B" w:rsidRDefault="0026743B" w14:paraId="1C2DEC90" w14:textId="12F472CA">
      <w:pPr>
        <w:pStyle w:val="ListParagraph"/>
        <w:numPr>
          <w:ilvl w:val="0"/>
          <w:numId w:val="24"/>
        </w:numPr>
        <w:spacing w:line="252" w:lineRule="auto"/>
        <w:rPr>
          <w:sz w:val="22"/>
        </w:rPr>
      </w:pPr>
      <w:r w:rsidRPr="0026743B">
        <w:rPr>
          <w:sz w:val="22"/>
        </w:rPr>
        <w:t xml:space="preserve">Identify </w:t>
      </w:r>
      <w:r w:rsidR="000B21EA">
        <w:rPr>
          <w:sz w:val="22"/>
        </w:rPr>
        <w:t>whether</w:t>
      </w:r>
      <w:r w:rsidRPr="0026743B">
        <w:rPr>
          <w:sz w:val="22"/>
        </w:rPr>
        <w:t xml:space="preserve"> you </w:t>
      </w:r>
      <w:r w:rsidR="003F0F37">
        <w:rPr>
          <w:sz w:val="22"/>
        </w:rPr>
        <w:t>and/or a member of the submitter team are</w:t>
      </w:r>
      <w:r w:rsidRPr="0026743B">
        <w:rPr>
          <w:sz w:val="22"/>
        </w:rPr>
        <w:t xml:space="preserve"> available to attend </w:t>
      </w:r>
      <w:r w:rsidR="009F3A33">
        <w:rPr>
          <w:sz w:val="22"/>
        </w:rPr>
        <w:t>WSPTA Legislative Assembly</w:t>
      </w:r>
      <w:r w:rsidRPr="0026743B">
        <w:rPr>
          <w:sz w:val="22"/>
        </w:rPr>
        <w:t xml:space="preserve"> </w:t>
      </w:r>
      <w:r w:rsidR="000B21EA">
        <w:rPr>
          <w:sz w:val="22"/>
        </w:rPr>
        <w:t xml:space="preserve">or annual meeting, </w:t>
      </w:r>
      <w:r w:rsidRPr="0026743B">
        <w:rPr>
          <w:sz w:val="22"/>
        </w:rPr>
        <w:t xml:space="preserve">and </w:t>
      </w:r>
      <w:r w:rsidR="00944960">
        <w:rPr>
          <w:sz w:val="22"/>
        </w:rPr>
        <w:t xml:space="preserve">your </w:t>
      </w:r>
      <w:r w:rsidR="000B21EA">
        <w:rPr>
          <w:sz w:val="22"/>
        </w:rPr>
        <w:t>ability</w:t>
      </w:r>
      <w:r w:rsidRPr="0026743B">
        <w:rPr>
          <w:sz w:val="22"/>
        </w:rPr>
        <w:t xml:space="preserve"> to participate in future advocacy</w:t>
      </w:r>
      <w:r w:rsidR="003F0F37">
        <w:rPr>
          <w:sz w:val="22"/>
        </w:rPr>
        <w:t>,</w:t>
      </w:r>
      <w:r w:rsidRPr="004C367B" w:rsidR="003F0F37">
        <w:rPr>
          <w:rFonts w:cstheme="minorHAnsi"/>
          <w:bCs/>
          <w:sz w:val="22"/>
          <w:szCs w:val="20"/>
        </w:rPr>
        <w:t xml:space="preserve"> including taking part in weekly advocacy committee meetings and testifying during legislative session.</w:t>
      </w:r>
    </w:p>
    <w:p w:rsidR="003F0F37" w:rsidP="0026743B" w:rsidRDefault="003F0F37" w14:paraId="6A1B9A31" w14:textId="00099305">
      <w:pPr>
        <w:pStyle w:val="ListParagraph"/>
        <w:numPr>
          <w:ilvl w:val="0"/>
          <w:numId w:val="24"/>
        </w:numPr>
        <w:spacing w:line="252" w:lineRule="auto"/>
        <w:rPr>
          <w:sz w:val="22"/>
        </w:rPr>
      </w:pPr>
      <w:bookmarkStart w:name="_Hlk162796634" w:id="4"/>
      <w:r>
        <w:rPr>
          <w:sz w:val="22"/>
        </w:rPr>
        <w:t>Certify that all members of the submitter team agree to abide by the Submitter Team Code of Conduct.</w:t>
      </w:r>
    </w:p>
    <w:p w:rsidR="000B21EA" w:rsidP="171C4655" w:rsidRDefault="000B21EA" w14:paraId="3846FD1D" w14:textId="4D5A675C">
      <w:pPr>
        <w:pStyle w:val="ListParagraph"/>
        <w:numPr>
          <w:ilvl w:val="0"/>
          <w:numId w:val="24"/>
        </w:numPr>
        <w:spacing w:line="252" w:lineRule="auto"/>
        <w:rPr>
          <w:sz w:val="22"/>
        </w:rPr>
      </w:pPr>
      <w:r w:rsidRPr="171C4655">
        <w:rPr>
          <w:sz w:val="22"/>
        </w:rPr>
        <w:t xml:space="preserve">Complete the appropriate section for what you are submitting - a new resolution, </w:t>
      </w:r>
      <w:r w:rsidRPr="171C4655" w:rsidR="008D44A6">
        <w:rPr>
          <w:sz w:val="22"/>
        </w:rPr>
        <w:t xml:space="preserve">an </w:t>
      </w:r>
      <w:r w:rsidRPr="171C4655">
        <w:rPr>
          <w:sz w:val="22"/>
        </w:rPr>
        <w:t>amend</w:t>
      </w:r>
      <w:r w:rsidRPr="171C4655" w:rsidR="008D44A6">
        <w:rPr>
          <w:sz w:val="22"/>
        </w:rPr>
        <w:t>ment to</w:t>
      </w:r>
      <w:r w:rsidRPr="171C4655">
        <w:rPr>
          <w:sz w:val="22"/>
        </w:rPr>
        <w:t xml:space="preserve"> an existing resolution, or retiring an existing resolution.</w:t>
      </w:r>
    </w:p>
    <w:bookmarkEnd w:id="4"/>
    <w:p w:rsidRPr="00593954" w:rsidR="009F3A33" w:rsidP="00593954" w:rsidRDefault="004C732B" w14:paraId="5B6485AC" w14:textId="312155A4">
      <w:pPr>
        <w:spacing w:line="252" w:lineRule="auto"/>
        <w:rPr>
          <w:rFonts w:eastAsia="Times New Roman" w:cstheme="minorHAnsi"/>
          <w:sz w:val="22"/>
        </w:rPr>
      </w:pPr>
      <w:r w:rsidRPr="00593954">
        <w:rPr>
          <w:b/>
          <w:sz w:val="22"/>
        </w:rPr>
        <w:t>New Resolution</w:t>
      </w:r>
      <w:r w:rsidRPr="00593954" w:rsidR="001461D6">
        <w:rPr>
          <w:b/>
          <w:sz w:val="22"/>
        </w:rPr>
        <w:t>s</w:t>
      </w:r>
      <w:r w:rsidRPr="00593954" w:rsidR="00824D03">
        <w:rPr>
          <w:b/>
          <w:sz w:val="22"/>
        </w:rPr>
        <w:t>:</w:t>
      </w:r>
      <w:r w:rsidRPr="00593954" w:rsidR="000812D1">
        <w:rPr>
          <w:i/>
          <w:iCs/>
          <w:sz w:val="22"/>
        </w:rPr>
        <w:t xml:space="preserve"> </w:t>
      </w:r>
      <w:r w:rsidR="00C30184">
        <w:rPr>
          <w:sz w:val="22"/>
        </w:rPr>
        <w:t>Complete the section for new resolutions and e</w:t>
      </w:r>
      <w:r w:rsidR="00C30184">
        <w:rPr>
          <w:rFonts w:ascii="Calibri" w:hAnsi="Calibri" w:cs="Calibri"/>
          <w:color w:val="000000"/>
          <w:sz w:val="22"/>
          <w:shd w:val="clear" w:color="auto" w:fill="FFFFFF"/>
        </w:rPr>
        <w:t>nsure that all parts are filled out:</w:t>
      </w:r>
      <w:r w:rsidRPr="00593954" w:rsidR="009F3A33">
        <w:rPr>
          <w:rFonts w:eastAsia="Times New Roman"/>
          <w:sz w:val="22"/>
        </w:rPr>
        <w:t xml:space="preserve"> resolution title, whereas clauses, resolved clauses, persuasive statement, citations, and facts and evidence. PDF and other noneditable file types will not be accepted.</w:t>
      </w:r>
    </w:p>
    <w:p w:rsidRPr="00593954" w:rsidR="003D4B48" w:rsidP="00593954" w:rsidRDefault="004C732B" w14:paraId="2C1309C3" w14:textId="4F0D559C">
      <w:pPr>
        <w:pStyle w:val="ListParagraph"/>
        <w:numPr>
          <w:ilvl w:val="0"/>
          <w:numId w:val="26"/>
        </w:numPr>
        <w:spacing w:after="0" w:line="252" w:lineRule="auto"/>
        <w:ind w:left="720" w:hanging="360"/>
        <w:rPr>
          <w:bCs/>
          <w:sz w:val="22"/>
        </w:rPr>
      </w:pPr>
      <w:r w:rsidRPr="00593954">
        <w:rPr>
          <w:b/>
          <w:sz w:val="22"/>
        </w:rPr>
        <w:t>Resolution title -</w:t>
      </w:r>
      <w:r w:rsidRPr="00593954">
        <w:rPr>
          <w:bCs/>
          <w:sz w:val="22"/>
        </w:rPr>
        <w:t xml:space="preserve"> In 60 characters or less, including spaces, provide a proposed title for your new resolution. The title should concisely and accurately describe the resolution.</w:t>
      </w:r>
    </w:p>
    <w:p w:rsidRPr="004C732B" w:rsidR="004C732B" w:rsidP="171C4655" w:rsidRDefault="004C732B" w14:paraId="3721E8BA" w14:textId="177E97B0">
      <w:pPr>
        <w:pStyle w:val="ListParagraph"/>
        <w:numPr>
          <w:ilvl w:val="0"/>
          <w:numId w:val="26"/>
        </w:numPr>
        <w:spacing w:line="252" w:lineRule="auto"/>
        <w:ind w:left="720" w:hanging="360"/>
        <w:rPr>
          <w:sz w:val="22"/>
        </w:rPr>
      </w:pPr>
      <w:r w:rsidRPr="171C4655">
        <w:rPr>
          <w:b/>
          <w:bCs/>
          <w:sz w:val="22"/>
        </w:rPr>
        <w:t xml:space="preserve">Resolution </w:t>
      </w:r>
      <w:r w:rsidRPr="171C4655" w:rsidR="00CF3C27">
        <w:rPr>
          <w:b/>
          <w:bCs/>
          <w:sz w:val="22"/>
        </w:rPr>
        <w:t>w</w:t>
      </w:r>
      <w:r w:rsidRPr="171C4655">
        <w:rPr>
          <w:b/>
          <w:bCs/>
          <w:sz w:val="22"/>
        </w:rPr>
        <w:t>hereas clauses -</w:t>
      </w:r>
      <w:r w:rsidRPr="171C4655">
        <w:rPr>
          <w:sz w:val="22"/>
        </w:rPr>
        <w:t xml:space="preserve"> </w:t>
      </w:r>
      <w:r w:rsidRPr="171C4655" w:rsidR="62CC69A2">
        <w:rPr>
          <w:sz w:val="22"/>
        </w:rPr>
        <w:t>R</w:t>
      </w:r>
      <w:r w:rsidRPr="171C4655">
        <w:rPr>
          <w:sz w:val="22"/>
        </w:rPr>
        <w:t xml:space="preserve">esolutions may have up to 10 whereas clauses if necessary.  </w:t>
      </w:r>
      <w:r w:rsidRPr="171C4655" w:rsidR="00593954">
        <w:rPr>
          <w:sz w:val="22"/>
        </w:rPr>
        <w:t>W</w:t>
      </w:r>
      <w:r w:rsidRPr="171C4655">
        <w:rPr>
          <w:sz w:val="22"/>
        </w:rPr>
        <w:t xml:space="preserve">hereas clauses fall under the purview of the resolutions committee and shall be edited as needed by the committee. </w:t>
      </w:r>
    </w:p>
    <w:p w:rsidRPr="004C732B" w:rsidR="004C732B" w:rsidP="171C4655" w:rsidRDefault="004C732B" w14:paraId="7BCF073B" w14:textId="6E8DE8A4">
      <w:pPr>
        <w:pStyle w:val="ListParagraph"/>
        <w:numPr>
          <w:ilvl w:val="0"/>
          <w:numId w:val="26"/>
        </w:numPr>
        <w:spacing w:line="252" w:lineRule="auto"/>
        <w:ind w:left="720" w:hanging="360"/>
        <w:rPr>
          <w:sz w:val="22"/>
        </w:rPr>
      </w:pPr>
      <w:r w:rsidRPr="171C4655">
        <w:rPr>
          <w:b/>
          <w:bCs/>
          <w:sz w:val="22"/>
        </w:rPr>
        <w:t xml:space="preserve">Resolution </w:t>
      </w:r>
      <w:r w:rsidRPr="171C4655" w:rsidR="00CF3C27">
        <w:rPr>
          <w:b/>
          <w:bCs/>
          <w:sz w:val="22"/>
        </w:rPr>
        <w:t>r</w:t>
      </w:r>
      <w:r w:rsidRPr="171C4655">
        <w:rPr>
          <w:b/>
          <w:bCs/>
          <w:sz w:val="22"/>
        </w:rPr>
        <w:t>esolved clauses -</w:t>
      </w:r>
      <w:r w:rsidRPr="171C4655">
        <w:rPr>
          <w:sz w:val="22"/>
        </w:rPr>
        <w:t xml:space="preserve"> </w:t>
      </w:r>
      <w:r w:rsidRPr="171C4655" w:rsidR="1BA6ABF6">
        <w:rPr>
          <w:sz w:val="22"/>
        </w:rPr>
        <w:t>R</w:t>
      </w:r>
      <w:r w:rsidRPr="171C4655">
        <w:rPr>
          <w:sz w:val="22"/>
        </w:rPr>
        <w:t xml:space="preserve">esolutions may have up to </w:t>
      </w:r>
      <w:r w:rsidRPr="171C4655" w:rsidR="00D245B8">
        <w:rPr>
          <w:sz w:val="22"/>
        </w:rPr>
        <w:t>4</w:t>
      </w:r>
      <w:r w:rsidRPr="171C4655" w:rsidR="00593954">
        <w:rPr>
          <w:sz w:val="22"/>
        </w:rPr>
        <w:t xml:space="preserve"> </w:t>
      </w:r>
      <w:r w:rsidRPr="171C4655">
        <w:rPr>
          <w:sz w:val="22"/>
        </w:rPr>
        <w:t>resolved clauses if necessary.</w:t>
      </w:r>
    </w:p>
    <w:p w:rsidRPr="004C732B" w:rsidR="007523F6" w:rsidP="0026743B" w:rsidRDefault="007523F6" w14:paraId="65A0A0B1" w14:textId="77777777">
      <w:pPr>
        <w:pStyle w:val="ListParagraph"/>
        <w:numPr>
          <w:ilvl w:val="0"/>
          <w:numId w:val="26"/>
        </w:numPr>
        <w:spacing w:line="252" w:lineRule="auto"/>
        <w:ind w:left="720" w:hanging="360"/>
        <w:rPr>
          <w:bCs/>
          <w:sz w:val="22"/>
        </w:rPr>
      </w:pPr>
      <w:r w:rsidRPr="004C732B">
        <w:rPr>
          <w:b/>
          <w:sz w:val="22"/>
        </w:rPr>
        <w:t>Persuasive statement -</w:t>
      </w:r>
      <w:r w:rsidRPr="004C732B">
        <w:rPr>
          <w:bCs/>
          <w:sz w:val="22"/>
        </w:rPr>
        <w:t xml:space="preserve"> Provide a persuasive statement for this new resolution</w:t>
      </w:r>
      <w:r>
        <w:rPr>
          <w:bCs/>
          <w:sz w:val="22"/>
        </w:rPr>
        <w:t xml:space="preserve">, </w:t>
      </w:r>
      <w:r w:rsidRPr="004C732B">
        <w:rPr>
          <w:bCs/>
          <w:sz w:val="22"/>
        </w:rPr>
        <w:t>up to a maximum of 250 words.</w:t>
      </w:r>
    </w:p>
    <w:p w:rsidR="00900F1C" w:rsidP="00593954" w:rsidRDefault="00900F1C" w14:paraId="48CF8F72" w14:textId="06E20FCA">
      <w:pPr>
        <w:pStyle w:val="ListParagraph"/>
        <w:numPr>
          <w:ilvl w:val="0"/>
          <w:numId w:val="26"/>
        </w:numPr>
        <w:spacing w:after="0" w:line="252" w:lineRule="auto"/>
        <w:ind w:left="720" w:hanging="360"/>
        <w:contextualSpacing w:val="0"/>
        <w:rPr>
          <w:bCs/>
          <w:sz w:val="22"/>
        </w:rPr>
      </w:pPr>
      <w:r w:rsidRPr="000553C2">
        <w:rPr>
          <w:b/>
          <w:sz w:val="22"/>
        </w:rPr>
        <w:t>Citations -</w:t>
      </w:r>
      <w:r w:rsidR="00EF0902">
        <w:rPr>
          <w:b/>
          <w:sz w:val="22"/>
        </w:rPr>
        <w:t xml:space="preserve"> </w:t>
      </w:r>
      <w:r w:rsidR="00EF0902">
        <w:rPr>
          <w:bCs/>
          <w:sz w:val="22"/>
        </w:rPr>
        <w:t>Citations are required to provide evidence to support each whereas clause and each fact quoted in the persuasive statement.</w:t>
      </w:r>
      <w:r w:rsidR="005B20B4">
        <w:rPr>
          <w:bCs/>
          <w:sz w:val="22"/>
        </w:rPr>
        <w:t xml:space="preserve"> </w:t>
      </w:r>
      <w:r w:rsidRPr="009505F9" w:rsidR="006D5F1D">
        <w:rPr>
          <w:rStyle w:val="ui-provider"/>
          <w:sz w:val="22"/>
        </w:rPr>
        <w:t xml:space="preserve">Please provide the hyperlink to the actual webpage or document, </w:t>
      </w:r>
      <w:r w:rsidRPr="009505F9" w:rsidR="006D5F1D">
        <w:rPr>
          <w:rStyle w:val="ui-provider"/>
          <w:sz w:val="22"/>
        </w:rPr>
        <w:lastRenderedPageBreak/>
        <w:t xml:space="preserve">not just a footnote without a hyperlink. </w:t>
      </w:r>
      <w:r w:rsidR="006D5F1D">
        <w:rPr>
          <w:rStyle w:val="ui-provider"/>
          <w:sz w:val="22"/>
        </w:rPr>
        <w:t>Put the citation number in parenthesis at the end of the statement</w:t>
      </w:r>
      <w:r w:rsidRPr="009505F9" w:rsidR="006D5F1D">
        <w:rPr>
          <w:rStyle w:val="ui-provider"/>
          <w:sz w:val="22"/>
        </w:rPr>
        <w:t xml:space="preserve"> and add the </w:t>
      </w:r>
      <w:r w:rsidR="006D5F1D">
        <w:rPr>
          <w:rStyle w:val="ui-provider"/>
          <w:sz w:val="22"/>
        </w:rPr>
        <w:t xml:space="preserve">numbered </w:t>
      </w:r>
      <w:r w:rsidRPr="009505F9" w:rsidR="006D5F1D">
        <w:rPr>
          <w:rStyle w:val="ui-provider"/>
          <w:sz w:val="22"/>
        </w:rPr>
        <w:t>list of citations immediately after the resolution. Please do not use the footnote feature.</w:t>
      </w:r>
      <w:r w:rsidR="006D5F1D">
        <w:rPr>
          <w:rStyle w:val="ui-provider"/>
          <w:sz w:val="22"/>
        </w:rPr>
        <w:t xml:space="preserve"> Here is an example:</w:t>
      </w:r>
      <w:r w:rsidR="006D5F1D">
        <w:rPr>
          <w:rStyle w:val="ui-provider"/>
          <w:sz w:val="22"/>
        </w:rPr>
        <w:br/>
      </w:r>
    </w:p>
    <w:p w:rsidRPr="00865B86" w:rsidR="00865B86" w:rsidP="00180C8F" w:rsidRDefault="00865B86" w14:paraId="665A9CEB" w14:textId="3D42CD52">
      <w:pPr>
        <w:spacing w:after="0" w:line="252" w:lineRule="auto"/>
        <w:ind w:left="720"/>
        <w:rPr>
          <w:bCs/>
          <w:sz w:val="22"/>
        </w:rPr>
      </w:pPr>
      <w:r>
        <w:rPr>
          <w:noProof/>
        </w:rPr>
        <w:drawing>
          <wp:inline distT="0" distB="0" distL="0" distR="0" wp14:anchorId="46CB967C" wp14:editId="0B58E8C5">
            <wp:extent cx="4297062" cy="1630680"/>
            <wp:effectExtent l="0" t="0" r="8255" b="7620"/>
            <wp:docPr id="609118162" name="Picture 60911816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531342" name="Picture 1" descr="Graphical user interface, text, application&#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4305885" cy="1634028"/>
                    </a:xfrm>
                    <a:prstGeom prst="rect">
                      <a:avLst/>
                    </a:prstGeom>
                  </pic:spPr>
                </pic:pic>
              </a:graphicData>
            </a:graphic>
          </wp:inline>
        </w:drawing>
      </w:r>
    </w:p>
    <w:p w:rsidRPr="006D5F1D" w:rsidR="006D5F1D" w:rsidP="006D5F1D" w:rsidRDefault="006D5F1D" w14:paraId="3ACC9131" w14:textId="77777777">
      <w:pPr>
        <w:spacing w:after="0" w:line="252" w:lineRule="auto"/>
        <w:rPr>
          <w:bCs/>
          <w:sz w:val="22"/>
        </w:rPr>
      </w:pPr>
    </w:p>
    <w:p w:rsidRPr="004C367B" w:rsidR="003F0F37" w:rsidP="004C367B" w:rsidRDefault="003F0F37" w14:paraId="3790E61D" w14:textId="4C55D2E0">
      <w:pPr>
        <w:pStyle w:val="ListParagraph"/>
        <w:numPr>
          <w:ilvl w:val="0"/>
          <w:numId w:val="26"/>
        </w:numPr>
        <w:ind w:left="720" w:hanging="360"/>
        <w:rPr>
          <w:bCs/>
          <w:sz w:val="22"/>
        </w:rPr>
      </w:pPr>
      <w:r w:rsidRPr="004C367B">
        <w:rPr>
          <w:b/>
          <w:sz w:val="22"/>
        </w:rPr>
        <w:t>Work in progress -</w:t>
      </w:r>
      <w:r w:rsidRPr="004C367B">
        <w:rPr>
          <w:bCs/>
          <w:sz w:val="22"/>
        </w:rPr>
        <w:t xml:space="preserve"> Are any legislators and/or groups or coalitions currently working on this topic?</w:t>
      </w:r>
    </w:p>
    <w:p w:rsidRPr="007308FA" w:rsidR="003F0F37" w:rsidP="003F0F37" w:rsidRDefault="003F0F37" w14:paraId="4CD8C8C4" w14:textId="77777777">
      <w:pPr>
        <w:pStyle w:val="ListParagraph"/>
        <w:numPr>
          <w:ilvl w:val="0"/>
          <w:numId w:val="26"/>
        </w:numPr>
        <w:spacing w:line="252" w:lineRule="auto"/>
        <w:ind w:left="720" w:hanging="360"/>
        <w:rPr>
          <w:sz w:val="22"/>
        </w:rPr>
      </w:pPr>
      <w:r w:rsidRPr="0026743B">
        <w:rPr>
          <w:b/>
          <w:sz w:val="22"/>
        </w:rPr>
        <w:t>Is this topic a current or past position of PTA? -</w:t>
      </w:r>
      <w:r w:rsidRPr="0026743B">
        <w:rPr>
          <w:bCs/>
          <w:sz w:val="22"/>
        </w:rPr>
        <w:t xml:space="preserve"> List the WSPTA, other state PTA congress, or National PTA positions, principles, </w:t>
      </w:r>
      <w:proofErr w:type="gramStart"/>
      <w:r w:rsidRPr="0026743B">
        <w:rPr>
          <w:bCs/>
          <w:sz w:val="22"/>
        </w:rPr>
        <w:t>issues</w:t>
      </w:r>
      <w:proofErr w:type="gramEnd"/>
      <w:r w:rsidRPr="0026743B">
        <w:rPr>
          <w:bCs/>
          <w:sz w:val="22"/>
        </w:rPr>
        <w:t xml:space="preserve"> or resolutions that align with your proposed new resolution. Cite the position or resolution title and year, if known.</w:t>
      </w:r>
    </w:p>
    <w:p w:rsidRPr="00E11ED1" w:rsidR="003F0F37" w:rsidP="00C32A88" w:rsidRDefault="007308FA" w14:paraId="5E8993C8" w14:textId="45EA5496">
      <w:pPr>
        <w:pStyle w:val="ListParagraph"/>
        <w:numPr>
          <w:ilvl w:val="0"/>
          <w:numId w:val="26"/>
        </w:numPr>
        <w:spacing w:line="252" w:lineRule="auto"/>
        <w:ind w:left="720" w:hanging="360"/>
        <w:contextualSpacing w:val="0"/>
        <w:rPr>
          <w:bCs/>
          <w:sz w:val="22"/>
        </w:rPr>
      </w:pPr>
      <w:r w:rsidRPr="00E11ED1">
        <w:rPr>
          <w:b/>
          <w:sz w:val="22"/>
        </w:rPr>
        <w:t>Facts and evidence -</w:t>
      </w:r>
      <w:r w:rsidRPr="00E11ED1">
        <w:rPr>
          <w:bCs/>
          <w:sz w:val="22"/>
        </w:rPr>
        <w:t xml:space="preserve"> Provide the facts and evidence that lead you to propose this new resolution. Limit your response to no more than 5 pages.</w:t>
      </w:r>
    </w:p>
    <w:p w:rsidR="004C732B" w:rsidP="00593954" w:rsidRDefault="004C732B" w14:paraId="4081A10A" w14:textId="6151B231">
      <w:pPr>
        <w:spacing w:line="252" w:lineRule="auto"/>
        <w:rPr>
          <w:i/>
          <w:iCs/>
          <w:sz w:val="22"/>
        </w:rPr>
      </w:pPr>
      <w:r w:rsidRPr="004C732B">
        <w:rPr>
          <w:b/>
          <w:bCs/>
          <w:sz w:val="22"/>
        </w:rPr>
        <w:t>Amend</w:t>
      </w:r>
      <w:r w:rsidR="00824D03">
        <w:rPr>
          <w:b/>
          <w:bCs/>
          <w:sz w:val="22"/>
        </w:rPr>
        <w:t>ments to</w:t>
      </w:r>
      <w:r w:rsidRPr="004C732B">
        <w:rPr>
          <w:b/>
          <w:bCs/>
          <w:sz w:val="22"/>
        </w:rPr>
        <w:t xml:space="preserve"> Existing Resolution</w:t>
      </w:r>
      <w:r w:rsidR="00CA3FB6">
        <w:rPr>
          <w:b/>
          <w:bCs/>
          <w:sz w:val="22"/>
        </w:rPr>
        <w:t>s</w:t>
      </w:r>
      <w:r w:rsidR="00824D03">
        <w:rPr>
          <w:b/>
          <w:bCs/>
          <w:sz w:val="22"/>
        </w:rPr>
        <w:t>:</w:t>
      </w:r>
      <w:r w:rsidRPr="00CA3FB6" w:rsidR="00CA3FB6">
        <w:rPr>
          <w:rFonts w:eastAsia="Times New Roman" w:cstheme="minorHAnsi"/>
          <w:color w:val="333333"/>
          <w:sz w:val="22"/>
        </w:rPr>
        <w:t xml:space="preserve"> </w:t>
      </w:r>
      <w:r w:rsidRPr="000812D1" w:rsidR="00CA3FB6">
        <w:rPr>
          <w:rFonts w:eastAsia="Times New Roman" w:cstheme="minorHAnsi"/>
          <w:color w:val="333333"/>
          <w:sz w:val="22"/>
        </w:rPr>
        <w:t xml:space="preserve">When you have completed </w:t>
      </w:r>
      <w:r w:rsidRPr="00CA3FB6" w:rsidR="00CA3FB6">
        <w:rPr>
          <w:rFonts w:eastAsia="Times New Roman" w:cstheme="minorHAnsi"/>
          <w:color w:val="333333"/>
          <w:sz w:val="22"/>
        </w:rPr>
        <w:t>and submitted</w:t>
      </w:r>
      <w:r w:rsidRPr="000812D1" w:rsidR="00CA3FB6">
        <w:rPr>
          <w:rFonts w:eastAsia="Times New Roman" w:cstheme="minorHAnsi"/>
          <w:color w:val="333333"/>
          <w:sz w:val="22"/>
        </w:rPr>
        <w:t xml:space="preserve"> th</w:t>
      </w:r>
      <w:r w:rsidR="00CA3FB6">
        <w:rPr>
          <w:rFonts w:eastAsia="Times New Roman" w:cstheme="minorHAnsi"/>
          <w:color w:val="333333"/>
          <w:sz w:val="22"/>
        </w:rPr>
        <w:t>e online</w:t>
      </w:r>
      <w:r w:rsidRPr="000812D1" w:rsidR="00CA3FB6">
        <w:rPr>
          <w:rFonts w:eastAsia="Times New Roman" w:cstheme="minorHAnsi"/>
          <w:color w:val="333333"/>
          <w:sz w:val="22"/>
        </w:rPr>
        <w:t xml:space="preserve"> </w:t>
      </w:r>
      <w:r w:rsidR="00FD1E6F">
        <w:rPr>
          <w:rFonts w:eastAsia="Times New Roman" w:cstheme="minorHAnsi"/>
          <w:color w:val="333333"/>
          <w:sz w:val="22"/>
        </w:rPr>
        <w:t xml:space="preserve">resolution proposal </w:t>
      </w:r>
      <w:r w:rsidRPr="000812D1" w:rsidR="00CA3FB6">
        <w:rPr>
          <w:rFonts w:eastAsia="Times New Roman" w:cstheme="minorHAnsi"/>
          <w:color w:val="333333"/>
          <w:sz w:val="22"/>
        </w:rPr>
        <w:t>form,</w:t>
      </w:r>
      <w:r w:rsidR="00892B48">
        <w:rPr>
          <w:rFonts w:eastAsia="Times New Roman" w:cstheme="minorHAnsi"/>
          <w:color w:val="333333"/>
          <w:sz w:val="22"/>
        </w:rPr>
        <w:t xml:space="preserve"> </w:t>
      </w:r>
      <w:r w:rsidR="00100EA8">
        <w:rPr>
          <w:rFonts w:eastAsia="Times New Roman" w:cstheme="minorHAnsi"/>
          <w:color w:val="333333"/>
          <w:sz w:val="22"/>
        </w:rPr>
        <w:t>email</w:t>
      </w:r>
      <w:r w:rsidRPr="00593954" w:rsidR="00100EA8">
        <w:rPr>
          <w:rFonts w:eastAsia="Times New Roman" w:cstheme="minorHAnsi"/>
          <w:color w:val="333333"/>
          <w:sz w:val="22"/>
        </w:rPr>
        <w:t xml:space="preserve"> </w:t>
      </w:r>
      <w:r w:rsidRPr="00593954" w:rsidR="00593954">
        <w:rPr>
          <w:rFonts w:eastAsia="Times New Roman"/>
          <w:sz w:val="22"/>
        </w:rPr>
        <w:t xml:space="preserve">the required Word document </w:t>
      </w:r>
      <w:r w:rsidRPr="00593954" w:rsidR="00593954">
        <w:rPr>
          <w:rFonts w:ascii="Calibri" w:hAnsi="Calibri" w:cs="Calibri"/>
          <w:color w:val="000000"/>
          <w:sz w:val="22"/>
          <w:shd w:val="clear" w:color="auto" w:fill="FFFFFF"/>
        </w:rPr>
        <w:t xml:space="preserve">to </w:t>
      </w:r>
      <w:hyperlink w:history="1" r:id="rId23">
        <w:r w:rsidRPr="0039408E" w:rsidR="00A33588">
          <w:rPr>
            <w:rStyle w:val="Hyperlink"/>
            <w:rFonts w:ascii="Calibri" w:hAnsi="Calibri" w:cs="Calibri"/>
            <w:sz w:val="22"/>
            <w:shd w:val="clear" w:color="auto" w:fill="FFFFFF"/>
          </w:rPr>
          <w:t>resolutions@wastatepta.org</w:t>
        </w:r>
      </w:hyperlink>
      <w:r w:rsidR="00A33588">
        <w:rPr>
          <w:rFonts w:ascii="Calibri" w:hAnsi="Calibri" w:cs="Calibri"/>
          <w:color w:val="000000"/>
          <w:sz w:val="22"/>
          <w:shd w:val="clear" w:color="auto" w:fill="FFFFFF"/>
        </w:rPr>
        <w:t xml:space="preserve"> </w:t>
      </w:r>
      <w:r w:rsidRPr="00593954" w:rsidR="00593954">
        <w:rPr>
          <w:rFonts w:eastAsia="Times New Roman"/>
          <w:sz w:val="22"/>
        </w:rPr>
        <w:t>that includes the required resolution title, whereas clauses, resolved clauses, persuasive statement, citations, and facts and evidence. PDF and other noneditable file types will not be accepted.</w:t>
      </w:r>
    </w:p>
    <w:p w:rsidRPr="004C732B" w:rsidR="004C732B" w:rsidP="0026743B" w:rsidRDefault="004C732B" w14:paraId="2148A9EF" w14:textId="5D951D15">
      <w:pPr>
        <w:pStyle w:val="ListParagraph"/>
        <w:numPr>
          <w:ilvl w:val="0"/>
          <w:numId w:val="28"/>
        </w:numPr>
        <w:spacing w:line="252" w:lineRule="auto"/>
        <w:ind w:left="720" w:hanging="360"/>
        <w:rPr>
          <w:bCs/>
          <w:sz w:val="22"/>
        </w:rPr>
      </w:pPr>
      <w:r w:rsidRPr="009B63D4">
        <w:rPr>
          <w:b/>
          <w:sz w:val="22"/>
        </w:rPr>
        <w:t xml:space="preserve">Current </w:t>
      </w:r>
      <w:r w:rsidRPr="009B63D4" w:rsidR="009B63D4">
        <w:rPr>
          <w:b/>
          <w:sz w:val="22"/>
        </w:rPr>
        <w:t>r</w:t>
      </w:r>
      <w:r w:rsidRPr="009B63D4">
        <w:rPr>
          <w:b/>
          <w:sz w:val="22"/>
        </w:rPr>
        <w:t xml:space="preserve">esolution </w:t>
      </w:r>
      <w:r w:rsidRPr="009B63D4" w:rsidR="009B63D4">
        <w:rPr>
          <w:b/>
          <w:sz w:val="22"/>
        </w:rPr>
        <w:t>t</w:t>
      </w:r>
      <w:r w:rsidRPr="009B63D4">
        <w:rPr>
          <w:b/>
          <w:sz w:val="22"/>
        </w:rPr>
        <w:t xml:space="preserve">itle and </w:t>
      </w:r>
      <w:r w:rsidRPr="009B63D4" w:rsidR="009B63D4">
        <w:rPr>
          <w:b/>
          <w:sz w:val="22"/>
        </w:rPr>
        <w:t>n</w:t>
      </w:r>
      <w:r w:rsidRPr="009B63D4">
        <w:rPr>
          <w:b/>
          <w:sz w:val="22"/>
        </w:rPr>
        <w:t>umber</w:t>
      </w:r>
      <w:r w:rsidRPr="009B63D4" w:rsidR="009B63D4">
        <w:rPr>
          <w:b/>
          <w:sz w:val="22"/>
        </w:rPr>
        <w:t xml:space="preserve"> -</w:t>
      </w:r>
      <w:r w:rsidRPr="004C732B">
        <w:rPr>
          <w:bCs/>
          <w:sz w:val="22"/>
        </w:rPr>
        <w:t xml:space="preserve"> Provide the current title and number of the existing resolution to be amended.</w:t>
      </w:r>
    </w:p>
    <w:p w:rsidRPr="004C732B" w:rsidR="004C732B" w:rsidP="0026743B" w:rsidRDefault="004C732B" w14:paraId="01C37179" w14:textId="11AB88DA">
      <w:pPr>
        <w:pStyle w:val="ListParagraph"/>
        <w:numPr>
          <w:ilvl w:val="0"/>
          <w:numId w:val="28"/>
        </w:numPr>
        <w:spacing w:line="252" w:lineRule="auto"/>
        <w:ind w:left="720" w:hanging="360"/>
        <w:rPr>
          <w:bCs/>
          <w:sz w:val="22"/>
        </w:rPr>
      </w:pPr>
      <w:r w:rsidRPr="009B63D4">
        <w:rPr>
          <w:b/>
          <w:sz w:val="22"/>
        </w:rPr>
        <w:t xml:space="preserve">Resolution </w:t>
      </w:r>
      <w:r w:rsidRPr="009B63D4" w:rsidR="009B63D4">
        <w:rPr>
          <w:b/>
          <w:sz w:val="22"/>
        </w:rPr>
        <w:t>t</w:t>
      </w:r>
      <w:r w:rsidRPr="009B63D4">
        <w:rPr>
          <w:b/>
          <w:sz w:val="22"/>
        </w:rPr>
        <w:t xml:space="preserve">itle </w:t>
      </w:r>
      <w:r w:rsidRPr="009B63D4" w:rsidR="009B63D4">
        <w:rPr>
          <w:b/>
          <w:sz w:val="22"/>
        </w:rPr>
        <w:t>a</w:t>
      </w:r>
      <w:r w:rsidRPr="009B63D4">
        <w:rPr>
          <w:b/>
          <w:sz w:val="22"/>
        </w:rPr>
        <w:t>mendments</w:t>
      </w:r>
      <w:r w:rsidRPr="009B63D4" w:rsidR="009B63D4">
        <w:rPr>
          <w:b/>
          <w:sz w:val="22"/>
        </w:rPr>
        <w:t xml:space="preserve"> -</w:t>
      </w:r>
      <w:r w:rsidRPr="004C732B">
        <w:rPr>
          <w:bCs/>
          <w:sz w:val="22"/>
        </w:rPr>
        <w:t xml:space="preserve"> </w:t>
      </w:r>
      <w:r w:rsidR="009B63D4">
        <w:rPr>
          <w:bCs/>
          <w:sz w:val="22"/>
        </w:rPr>
        <w:t>I</w:t>
      </w:r>
      <w:r w:rsidRPr="004C732B">
        <w:rPr>
          <w:bCs/>
          <w:sz w:val="22"/>
        </w:rPr>
        <w:t>ndicate your proposed amendments to the current title</w:t>
      </w:r>
      <w:r w:rsidR="00CF3C27">
        <w:rPr>
          <w:bCs/>
          <w:sz w:val="22"/>
        </w:rPr>
        <w:t>,</w:t>
      </w:r>
      <w:r w:rsidR="00F42D21">
        <w:rPr>
          <w:bCs/>
          <w:sz w:val="22"/>
        </w:rPr>
        <w:t xml:space="preserve"> </w:t>
      </w:r>
      <w:r w:rsidR="007C7EE6">
        <w:rPr>
          <w:bCs/>
          <w:sz w:val="22"/>
        </w:rPr>
        <w:t>if any</w:t>
      </w:r>
      <w:r w:rsidR="00F42D21">
        <w:rPr>
          <w:bCs/>
          <w:sz w:val="22"/>
        </w:rPr>
        <w:t>. The title, as you propose it would read</w:t>
      </w:r>
      <w:r w:rsidR="007C7EE6">
        <w:rPr>
          <w:bCs/>
          <w:sz w:val="22"/>
        </w:rPr>
        <w:t xml:space="preserve">, </w:t>
      </w:r>
      <w:r w:rsidR="00F42D21">
        <w:rPr>
          <w:bCs/>
          <w:sz w:val="22"/>
        </w:rPr>
        <w:t>must be</w:t>
      </w:r>
      <w:r w:rsidR="007C7EE6">
        <w:rPr>
          <w:bCs/>
          <w:sz w:val="22"/>
        </w:rPr>
        <w:t xml:space="preserve"> 60 characters or less, including spaces</w:t>
      </w:r>
      <w:r w:rsidRPr="004C732B">
        <w:rPr>
          <w:bCs/>
          <w:sz w:val="22"/>
        </w:rPr>
        <w:t xml:space="preserve">. Use </w:t>
      </w:r>
      <w:proofErr w:type="spellStart"/>
      <w:r w:rsidRPr="00CF3C27">
        <w:rPr>
          <w:bCs/>
          <w:strike/>
          <w:sz w:val="22"/>
        </w:rPr>
        <w:t>strikethough</w:t>
      </w:r>
      <w:proofErr w:type="spellEnd"/>
      <w:r w:rsidRPr="004C732B">
        <w:rPr>
          <w:bCs/>
          <w:sz w:val="22"/>
        </w:rPr>
        <w:t xml:space="preserve"> to note deletions and </w:t>
      </w:r>
      <w:r w:rsidRPr="00CF3C27">
        <w:rPr>
          <w:b/>
          <w:sz w:val="22"/>
          <w:u w:val="single"/>
        </w:rPr>
        <w:t>bold/underline</w:t>
      </w:r>
      <w:r w:rsidRPr="004C732B">
        <w:rPr>
          <w:bCs/>
          <w:sz w:val="22"/>
        </w:rPr>
        <w:t xml:space="preserve"> to show additions.</w:t>
      </w:r>
      <w:r w:rsidR="007C7EE6">
        <w:rPr>
          <w:bCs/>
          <w:sz w:val="22"/>
        </w:rPr>
        <w:t xml:space="preserve"> The title should concisely and accurately describe the amended resolution.</w:t>
      </w:r>
    </w:p>
    <w:p w:rsidRPr="004C732B" w:rsidR="004C732B" w:rsidP="0026743B" w:rsidRDefault="004C732B" w14:paraId="3DEA6CCE" w14:textId="3BB533DF">
      <w:pPr>
        <w:pStyle w:val="ListParagraph"/>
        <w:numPr>
          <w:ilvl w:val="0"/>
          <w:numId w:val="28"/>
        </w:numPr>
        <w:spacing w:line="252" w:lineRule="auto"/>
        <w:ind w:left="720" w:hanging="360"/>
        <w:rPr>
          <w:bCs/>
          <w:sz w:val="22"/>
        </w:rPr>
      </w:pPr>
      <w:r w:rsidRPr="009B63D4">
        <w:rPr>
          <w:b/>
          <w:sz w:val="22"/>
        </w:rPr>
        <w:t xml:space="preserve">Whereas </w:t>
      </w:r>
      <w:r w:rsidRPr="009B63D4" w:rsidR="009B63D4">
        <w:rPr>
          <w:b/>
          <w:sz w:val="22"/>
        </w:rPr>
        <w:t>c</w:t>
      </w:r>
      <w:r w:rsidRPr="009B63D4">
        <w:rPr>
          <w:b/>
          <w:sz w:val="22"/>
        </w:rPr>
        <w:t xml:space="preserve">lause </w:t>
      </w:r>
      <w:r w:rsidRPr="009B63D4" w:rsidR="009B63D4">
        <w:rPr>
          <w:b/>
          <w:sz w:val="22"/>
        </w:rPr>
        <w:t>a</w:t>
      </w:r>
      <w:r w:rsidRPr="009B63D4">
        <w:rPr>
          <w:b/>
          <w:sz w:val="22"/>
        </w:rPr>
        <w:t>mendments</w:t>
      </w:r>
      <w:r w:rsidRPr="009B63D4" w:rsidR="009B63D4">
        <w:rPr>
          <w:b/>
          <w:sz w:val="22"/>
        </w:rPr>
        <w:t xml:space="preserve"> -</w:t>
      </w:r>
      <w:r w:rsidRPr="004C732B">
        <w:rPr>
          <w:bCs/>
          <w:sz w:val="22"/>
        </w:rPr>
        <w:t xml:space="preserve"> </w:t>
      </w:r>
      <w:r w:rsidR="009B63D4">
        <w:rPr>
          <w:bCs/>
          <w:sz w:val="22"/>
        </w:rPr>
        <w:t>I</w:t>
      </w:r>
      <w:r w:rsidRPr="004C732B">
        <w:rPr>
          <w:bCs/>
          <w:sz w:val="22"/>
        </w:rPr>
        <w:t xml:space="preserve">ndicate your proposed amendments to the current whereas clauses. Use </w:t>
      </w:r>
      <w:proofErr w:type="spellStart"/>
      <w:r w:rsidRPr="00CF3C27">
        <w:rPr>
          <w:bCs/>
          <w:strike/>
          <w:sz w:val="22"/>
        </w:rPr>
        <w:t>strikethough</w:t>
      </w:r>
      <w:proofErr w:type="spellEnd"/>
      <w:r w:rsidRPr="004C732B">
        <w:rPr>
          <w:bCs/>
          <w:sz w:val="22"/>
        </w:rPr>
        <w:t xml:space="preserve"> to note deletions and </w:t>
      </w:r>
      <w:r w:rsidRPr="00CF3C27">
        <w:rPr>
          <w:b/>
          <w:sz w:val="22"/>
          <w:u w:val="single"/>
        </w:rPr>
        <w:t>bold/underline</w:t>
      </w:r>
      <w:r w:rsidRPr="004C732B">
        <w:rPr>
          <w:bCs/>
          <w:sz w:val="22"/>
        </w:rPr>
        <w:t xml:space="preserve"> to show additions. Amended resolutions may have up to 10 whereas clauses if necessary.  Reminder</w:t>
      </w:r>
      <w:r w:rsidR="00CF3C27">
        <w:rPr>
          <w:bCs/>
          <w:sz w:val="22"/>
        </w:rPr>
        <w:t>:</w:t>
      </w:r>
      <w:r w:rsidRPr="004C732B">
        <w:rPr>
          <w:bCs/>
          <w:sz w:val="22"/>
        </w:rPr>
        <w:t xml:space="preserve"> whereas clauses fall under the purview of the resolutions committee and shall be edited as needed by the committee. If the proposal moves forward, the proposed changes to the whereas clauses will be shared with voting delegates to provide additional information to inform their vote</w:t>
      </w:r>
      <w:r w:rsidR="001608BF">
        <w:rPr>
          <w:bCs/>
          <w:sz w:val="22"/>
        </w:rPr>
        <w:t xml:space="preserve">; </w:t>
      </w:r>
      <w:r w:rsidR="00784EBA">
        <w:rPr>
          <w:bCs/>
          <w:sz w:val="22"/>
        </w:rPr>
        <w:t xml:space="preserve">they are not </w:t>
      </w:r>
      <w:r w:rsidR="001608BF">
        <w:rPr>
          <w:bCs/>
          <w:sz w:val="22"/>
        </w:rPr>
        <w:t xml:space="preserve">amended or </w:t>
      </w:r>
      <w:r w:rsidR="00784EBA">
        <w:rPr>
          <w:bCs/>
          <w:sz w:val="22"/>
        </w:rPr>
        <w:t>voted on by delegates</w:t>
      </w:r>
      <w:r w:rsidRPr="004C732B">
        <w:rPr>
          <w:bCs/>
          <w:sz w:val="22"/>
        </w:rPr>
        <w:t>.</w:t>
      </w:r>
    </w:p>
    <w:p w:rsidR="004C732B" w:rsidP="0026743B" w:rsidRDefault="004C732B" w14:paraId="635E3A77" w14:textId="11DCFA66">
      <w:pPr>
        <w:pStyle w:val="ListParagraph"/>
        <w:numPr>
          <w:ilvl w:val="0"/>
          <w:numId w:val="28"/>
        </w:numPr>
        <w:spacing w:line="252" w:lineRule="auto"/>
        <w:ind w:left="720" w:hanging="360"/>
        <w:rPr>
          <w:bCs/>
          <w:sz w:val="22"/>
        </w:rPr>
      </w:pPr>
      <w:r w:rsidRPr="009B63D4">
        <w:rPr>
          <w:b/>
          <w:sz w:val="22"/>
        </w:rPr>
        <w:t xml:space="preserve">Resolved </w:t>
      </w:r>
      <w:r w:rsidRPr="009B63D4" w:rsidR="009B63D4">
        <w:rPr>
          <w:b/>
          <w:sz w:val="22"/>
        </w:rPr>
        <w:t>c</w:t>
      </w:r>
      <w:r w:rsidRPr="009B63D4">
        <w:rPr>
          <w:b/>
          <w:sz w:val="22"/>
        </w:rPr>
        <w:t xml:space="preserve">lause </w:t>
      </w:r>
      <w:r w:rsidRPr="009B63D4" w:rsidR="009B63D4">
        <w:rPr>
          <w:b/>
          <w:sz w:val="22"/>
        </w:rPr>
        <w:t>a</w:t>
      </w:r>
      <w:r w:rsidRPr="009B63D4">
        <w:rPr>
          <w:b/>
          <w:sz w:val="22"/>
        </w:rPr>
        <w:t>mendments</w:t>
      </w:r>
      <w:r w:rsidRPr="009B63D4" w:rsidR="009B63D4">
        <w:rPr>
          <w:b/>
          <w:sz w:val="22"/>
        </w:rPr>
        <w:t xml:space="preserve"> -</w:t>
      </w:r>
      <w:r w:rsidRPr="004C732B">
        <w:rPr>
          <w:bCs/>
          <w:sz w:val="22"/>
        </w:rPr>
        <w:t xml:space="preserve"> </w:t>
      </w:r>
      <w:r w:rsidR="009B63D4">
        <w:rPr>
          <w:bCs/>
          <w:sz w:val="22"/>
        </w:rPr>
        <w:t>I</w:t>
      </w:r>
      <w:r w:rsidRPr="004C732B">
        <w:rPr>
          <w:bCs/>
          <w:sz w:val="22"/>
        </w:rPr>
        <w:t xml:space="preserve">ndicate your proposed amendments to the current resolved clauses. Use </w:t>
      </w:r>
      <w:proofErr w:type="spellStart"/>
      <w:r w:rsidRPr="00CF3C27">
        <w:rPr>
          <w:bCs/>
          <w:strike/>
          <w:sz w:val="22"/>
        </w:rPr>
        <w:t>strikethough</w:t>
      </w:r>
      <w:proofErr w:type="spellEnd"/>
      <w:r w:rsidRPr="004C732B">
        <w:rPr>
          <w:bCs/>
          <w:sz w:val="22"/>
        </w:rPr>
        <w:t xml:space="preserve"> to note deletions and </w:t>
      </w:r>
      <w:r w:rsidRPr="00CF3C27">
        <w:rPr>
          <w:b/>
          <w:sz w:val="22"/>
          <w:u w:val="single"/>
        </w:rPr>
        <w:t>bold/underline</w:t>
      </w:r>
      <w:r w:rsidRPr="004C732B">
        <w:rPr>
          <w:bCs/>
          <w:sz w:val="22"/>
        </w:rPr>
        <w:t xml:space="preserve"> to show additions. Amended resolutions may have up to </w:t>
      </w:r>
      <w:r w:rsidR="00DC45EF">
        <w:rPr>
          <w:bCs/>
          <w:sz w:val="22"/>
        </w:rPr>
        <w:t>4</w:t>
      </w:r>
      <w:r w:rsidRPr="004C732B" w:rsidR="00DC45EF">
        <w:rPr>
          <w:bCs/>
          <w:sz w:val="22"/>
        </w:rPr>
        <w:t xml:space="preserve"> </w:t>
      </w:r>
      <w:r w:rsidRPr="004C732B">
        <w:rPr>
          <w:bCs/>
          <w:sz w:val="22"/>
        </w:rPr>
        <w:t>resolved clauses if necessary.</w:t>
      </w:r>
      <w:r w:rsidR="00A546C0">
        <w:rPr>
          <w:bCs/>
          <w:sz w:val="22"/>
        </w:rPr>
        <w:t xml:space="preserve"> Only resolved clauses with proposed amendments will be open for further amendment, debate and voting by delegates.</w:t>
      </w:r>
    </w:p>
    <w:p w:rsidRPr="004C732B" w:rsidR="003B5E35" w:rsidP="0026743B" w:rsidRDefault="003B5E35" w14:paraId="00603633" w14:textId="060BF422">
      <w:pPr>
        <w:pStyle w:val="ListParagraph"/>
        <w:numPr>
          <w:ilvl w:val="0"/>
          <w:numId w:val="28"/>
        </w:numPr>
        <w:spacing w:line="252" w:lineRule="auto"/>
        <w:ind w:left="720" w:hanging="360"/>
        <w:rPr>
          <w:bCs/>
          <w:sz w:val="22"/>
        </w:rPr>
      </w:pPr>
      <w:r w:rsidRPr="009B63D4">
        <w:rPr>
          <w:b/>
          <w:sz w:val="22"/>
        </w:rPr>
        <w:t>Persuasive statement -</w:t>
      </w:r>
      <w:r w:rsidRPr="004C732B">
        <w:rPr>
          <w:bCs/>
          <w:sz w:val="22"/>
        </w:rPr>
        <w:t xml:space="preserve"> Provide a persuasive statement for the amendment of this resolution</w:t>
      </w:r>
      <w:r>
        <w:rPr>
          <w:bCs/>
          <w:sz w:val="22"/>
        </w:rPr>
        <w:t xml:space="preserve">, </w:t>
      </w:r>
      <w:r w:rsidRPr="004C732B">
        <w:rPr>
          <w:bCs/>
          <w:sz w:val="22"/>
        </w:rPr>
        <w:t>up to a maximum of 250 words.</w:t>
      </w:r>
    </w:p>
    <w:p w:rsidRPr="00865B86" w:rsidR="00865B86" w:rsidP="00593954" w:rsidRDefault="00784EBA" w14:paraId="39FFBD6B" w14:textId="39E4B782">
      <w:pPr>
        <w:pStyle w:val="ListParagraph"/>
        <w:numPr>
          <w:ilvl w:val="0"/>
          <w:numId w:val="28"/>
        </w:numPr>
        <w:spacing w:after="0" w:line="252" w:lineRule="auto"/>
        <w:ind w:left="720" w:hanging="360"/>
        <w:contextualSpacing w:val="0"/>
        <w:rPr>
          <w:rStyle w:val="ui-provider"/>
          <w:bCs/>
          <w:sz w:val="22"/>
        </w:rPr>
      </w:pPr>
      <w:r w:rsidRPr="000553C2">
        <w:rPr>
          <w:b/>
          <w:sz w:val="22"/>
        </w:rPr>
        <w:t>Citations -</w:t>
      </w:r>
      <w:r>
        <w:rPr>
          <w:bCs/>
          <w:sz w:val="22"/>
        </w:rPr>
        <w:t xml:space="preserve"> </w:t>
      </w:r>
      <w:r w:rsidR="000310C1">
        <w:rPr>
          <w:bCs/>
          <w:sz w:val="22"/>
        </w:rPr>
        <w:t>Citations are required to provide evidence to support each new or amended whereas clause and each fact quoted in the persuasive statement</w:t>
      </w:r>
      <w:r>
        <w:rPr>
          <w:bCs/>
          <w:sz w:val="22"/>
        </w:rPr>
        <w:t>.</w:t>
      </w:r>
      <w:r w:rsidR="006D5F1D">
        <w:rPr>
          <w:bCs/>
          <w:sz w:val="22"/>
        </w:rPr>
        <w:t xml:space="preserve"> </w:t>
      </w:r>
      <w:r w:rsidRPr="009505F9" w:rsidR="006D5F1D">
        <w:rPr>
          <w:rStyle w:val="ui-provider"/>
          <w:sz w:val="22"/>
        </w:rPr>
        <w:t xml:space="preserve">Please provide the hyperlink to the actual webpage </w:t>
      </w:r>
      <w:r w:rsidRPr="009505F9" w:rsidR="006D5F1D">
        <w:rPr>
          <w:rStyle w:val="ui-provider"/>
          <w:sz w:val="22"/>
        </w:rPr>
        <w:lastRenderedPageBreak/>
        <w:t xml:space="preserve">or document, not just a footnote without a hyperlink. </w:t>
      </w:r>
      <w:r w:rsidR="006D5F1D">
        <w:rPr>
          <w:rStyle w:val="ui-provider"/>
          <w:sz w:val="22"/>
        </w:rPr>
        <w:t>Put the citation number in parenthesis at the end of the statement</w:t>
      </w:r>
      <w:r w:rsidRPr="009505F9" w:rsidR="006D5F1D">
        <w:rPr>
          <w:rStyle w:val="ui-provider"/>
          <w:sz w:val="22"/>
        </w:rPr>
        <w:t xml:space="preserve"> and add the </w:t>
      </w:r>
      <w:r w:rsidR="006D5F1D">
        <w:rPr>
          <w:rStyle w:val="ui-provider"/>
          <w:sz w:val="22"/>
        </w:rPr>
        <w:t xml:space="preserve">numbered </w:t>
      </w:r>
      <w:r w:rsidRPr="009505F9" w:rsidR="006D5F1D">
        <w:rPr>
          <w:rStyle w:val="ui-provider"/>
          <w:sz w:val="22"/>
        </w:rPr>
        <w:t>list of citations immediately after the resolution. Please do not use the footnote feature.</w:t>
      </w:r>
      <w:r w:rsidR="006D5F1D">
        <w:rPr>
          <w:rStyle w:val="ui-provider"/>
          <w:sz w:val="22"/>
        </w:rPr>
        <w:t xml:space="preserve"> Here is an example:</w:t>
      </w:r>
    </w:p>
    <w:p w:rsidR="00865B86" w:rsidP="00865B86" w:rsidRDefault="00865B86" w14:paraId="5BEB207B" w14:textId="77777777">
      <w:pPr>
        <w:spacing w:after="0" w:line="252" w:lineRule="auto"/>
        <w:rPr>
          <w:rStyle w:val="ui-provider"/>
          <w:sz w:val="22"/>
        </w:rPr>
      </w:pPr>
    </w:p>
    <w:p w:rsidR="00F33AD3" w:rsidP="00F33AD3" w:rsidRDefault="00865B86" w14:paraId="64F7A024" w14:textId="77777777">
      <w:pPr>
        <w:pStyle w:val="ListParagraph"/>
        <w:spacing w:line="252" w:lineRule="auto"/>
        <w:contextualSpacing w:val="0"/>
        <w:rPr>
          <w:bCs/>
          <w:sz w:val="22"/>
        </w:rPr>
      </w:pPr>
      <w:r>
        <w:rPr>
          <w:noProof/>
          <w:sz w:val="22"/>
        </w:rPr>
        <w:drawing>
          <wp:inline distT="0" distB="0" distL="0" distR="0" wp14:anchorId="33322943" wp14:editId="2665ACA2">
            <wp:extent cx="4297062" cy="1630680"/>
            <wp:effectExtent l="0" t="0" r="8255" b="7620"/>
            <wp:docPr id="268115407" name="Picture 26811540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531342" name="Picture 1" descr="Graphical user interface, text, application&#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4305885" cy="1634028"/>
                    </a:xfrm>
                    <a:prstGeom prst="rect">
                      <a:avLst/>
                    </a:prstGeom>
                  </pic:spPr>
                </pic:pic>
              </a:graphicData>
            </a:graphic>
          </wp:inline>
        </w:drawing>
      </w:r>
      <w:r w:rsidRPr="00865B86" w:rsidR="006D5F1D">
        <w:rPr>
          <w:rStyle w:val="ui-provider"/>
          <w:sz w:val="22"/>
        </w:rPr>
        <w:br/>
      </w:r>
    </w:p>
    <w:p w:rsidRPr="00865B86" w:rsidR="009E1FD1" w:rsidP="00F33AD3" w:rsidRDefault="00F33AD3" w14:paraId="4E63E317" w14:textId="0D332FE4">
      <w:pPr>
        <w:pStyle w:val="ListParagraph"/>
        <w:numPr>
          <w:ilvl w:val="0"/>
          <w:numId w:val="28"/>
        </w:numPr>
        <w:spacing w:line="252" w:lineRule="auto"/>
        <w:ind w:left="720" w:hanging="360"/>
        <w:contextualSpacing w:val="0"/>
        <w:rPr>
          <w:bCs/>
          <w:sz w:val="22"/>
        </w:rPr>
      </w:pPr>
      <w:r w:rsidRPr="004C732B">
        <w:rPr>
          <w:b/>
          <w:sz w:val="22"/>
        </w:rPr>
        <w:t>Facts and evidence -</w:t>
      </w:r>
      <w:r w:rsidRPr="004C732B">
        <w:rPr>
          <w:bCs/>
          <w:sz w:val="22"/>
        </w:rPr>
        <w:t xml:space="preserve"> Provide the facts and evidence that lead you to propose </w:t>
      </w:r>
      <w:r>
        <w:rPr>
          <w:bCs/>
          <w:sz w:val="22"/>
        </w:rPr>
        <w:t xml:space="preserve">to amend </w:t>
      </w:r>
      <w:r w:rsidRPr="004C732B">
        <w:rPr>
          <w:bCs/>
          <w:sz w:val="22"/>
        </w:rPr>
        <w:t>this</w:t>
      </w:r>
      <w:r>
        <w:rPr>
          <w:bCs/>
          <w:sz w:val="22"/>
        </w:rPr>
        <w:t xml:space="preserve"> </w:t>
      </w:r>
      <w:r w:rsidRPr="004C732B">
        <w:rPr>
          <w:bCs/>
          <w:sz w:val="22"/>
        </w:rPr>
        <w:t>resolution. Limit your response to no more than 5 pages.</w:t>
      </w:r>
    </w:p>
    <w:p w:rsidR="004C732B" w:rsidP="00593954" w:rsidRDefault="004C732B" w14:paraId="791FC791" w14:textId="6905C1C6">
      <w:pPr>
        <w:spacing w:line="252" w:lineRule="auto"/>
        <w:rPr>
          <w:bCs/>
          <w:i/>
          <w:iCs/>
          <w:sz w:val="22"/>
        </w:rPr>
      </w:pPr>
      <w:r w:rsidRPr="004C732B">
        <w:rPr>
          <w:b/>
          <w:sz w:val="22"/>
        </w:rPr>
        <w:t>Retiring Existing Resolution</w:t>
      </w:r>
      <w:r w:rsidR="00CA3FB6">
        <w:rPr>
          <w:b/>
          <w:sz w:val="22"/>
        </w:rPr>
        <w:t>s</w:t>
      </w:r>
      <w:r w:rsidR="00824D03">
        <w:rPr>
          <w:b/>
          <w:sz w:val="22"/>
        </w:rPr>
        <w:t>:</w:t>
      </w:r>
      <w:r w:rsidR="00CA3FB6">
        <w:rPr>
          <w:bCs/>
          <w:i/>
          <w:iCs/>
          <w:sz w:val="22"/>
        </w:rPr>
        <w:t xml:space="preserve"> </w:t>
      </w:r>
      <w:r w:rsidRPr="000812D1" w:rsidR="00CA3FB6">
        <w:rPr>
          <w:rFonts w:eastAsia="Times New Roman" w:cstheme="minorHAnsi"/>
          <w:color w:val="333333"/>
          <w:sz w:val="22"/>
        </w:rPr>
        <w:t xml:space="preserve">When you have completed </w:t>
      </w:r>
      <w:r w:rsidRPr="00CA3FB6" w:rsidR="00CA3FB6">
        <w:rPr>
          <w:rFonts w:eastAsia="Times New Roman" w:cstheme="minorHAnsi"/>
          <w:color w:val="333333"/>
          <w:sz w:val="22"/>
        </w:rPr>
        <w:t>and submitted</w:t>
      </w:r>
      <w:r w:rsidRPr="000812D1" w:rsidR="00CA3FB6">
        <w:rPr>
          <w:rFonts w:eastAsia="Times New Roman" w:cstheme="minorHAnsi"/>
          <w:color w:val="333333"/>
          <w:sz w:val="22"/>
        </w:rPr>
        <w:t xml:space="preserve"> th</w:t>
      </w:r>
      <w:r w:rsidR="00CA3FB6">
        <w:rPr>
          <w:rFonts w:eastAsia="Times New Roman" w:cstheme="minorHAnsi"/>
          <w:color w:val="333333"/>
          <w:sz w:val="22"/>
        </w:rPr>
        <w:t>e online</w:t>
      </w:r>
      <w:r w:rsidR="00774201">
        <w:rPr>
          <w:rFonts w:eastAsia="Times New Roman" w:cstheme="minorHAnsi"/>
          <w:color w:val="333333"/>
          <w:sz w:val="22"/>
        </w:rPr>
        <w:t xml:space="preserve"> resolution proposal</w:t>
      </w:r>
      <w:r w:rsidRPr="000812D1" w:rsidR="00CA3FB6">
        <w:rPr>
          <w:rFonts w:eastAsia="Times New Roman" w:cstheme="minorHAnsi"/>
          <w:color w:val="333333"/>
          <w:sz w:val="22"/>
        </w:rPr>
        <w:t xml:space="preserve"> form, </w:t>
      </w:r>
      <w:r w:rsidR="00100EA8">
        <w:rPr>
          <w:rFonts w:eastAsia="Times New Roman" w:cstheme="minorHAnsi"/>
          <w:color w:val="333333"/>
          <w:sz w:val="22"/>
        </w:rPr>
        <w:t>email</w:t>
      </w:r>
      <w:r w:rsidRPr="00593954" w:rsidR="00100EA8">
        <w:rPr>
          <w:rFonts w:eastAsia="Times New Roman" w:cstheme="minorHAnsi"/>
          <w:color w:val="333333"/>
          <w:sz w:val="22"/>
        </w:rPr>
        <w:t xml:space="preserve"> </w:t>
      </w:r>
      <w:r w:rsidRPr="00593954" w:rsidR="00593954">
        <w:rPr>
          <w:rFonts w:eastAsia="Times New Roman"/>
          <w:sz w:val="22"/>
        </w:rPr>
        <w:t xml:space="preserve">the required Word document </w:t>
      </w:r>
      <w:r w:rsidRPr="00593954" w:rsidR="00593954">
        <w:rPr>
          <w:rFonts w:ascii="Calibri" w:hAnsi="Calibri" w:cs="Calibri"/>
          <w:color w:val="000000"/>
          <w:sz w:val="22"/>
          <w:shd w:val="clear" w:color="auto" w:fill="FFFFFF"/>
        </w:rPr>
        <w:t>to</w:t>
      </w:r>
      <w:r w:rsidR="00A33588">
        <w:rPr>
          <w:rFonts w:ascii="Calibri" w:hAnsi="Calibri" w:cs="Calibri"/>
          <w:color w:val="000000"/>
          <w:sz w:val="22"/>
          <w:shd w:val="clear" w:color="auto" w:fill="FFFFFF"/>
        </w:rPr>
        <w:t xml:space="preserve"> </w:t>
      </w:r>
      <w:hyperlink w:history="1" r:id="rId24">
        <w:r w:rsidRPr="0039408E" w:rsidR="00A33588">
          <w:rPr>
            <w:rStyle w:val="Hyperlink"/>
            <w:rFonts w:ascii="Calibri" w:hAnsi="Calibri" w:cs="Calibri"/>
            <w:sz w:val="22"/>
            <w:shd w:val="clear" w:color="auto" w:fill="FFFFFF"/>
          </w:rPr>
          <w:t>resolutions@wastatepta.org</w:t>
        </w:r>
      </w:hyperlink>
      <w:r w:rsidRPr="00593954" w:rsidR="00593954">
        <w:rPr>
          <w:rFonts w:ascii="Calibri" w:hAnsi="Calibri" w:cs="Calibri"/>
          <w:color w:val="000000"/>
          <w:sz w:val="22"/>
          <w:shd w:val="clear" w:color="auto" w:fill="FFFFFF"/>
        </w:rPr>
        <w:t xml:space="preserve"> </w:t>
      </w:r>
      <w:r w:rsidRPr="00593954" w:rsidR="00593954">
        <w:rPr>
          <w:rFonts w:eastAsia="Times New Roman"/>
          <w:sz w:val="22"/>
        </w:rPr>
        <w:t>that includes the required resolution title, whereas clauses, resolved clauses, persuasive statement, citations, and facts and evidence. PDF and other noneditable file types will not be accepted.</w:t>
      </w:r>
    </w:p>
    <w:p w:rsidRPr="004C732B" w:rsidR="004C732B" w:rsidP="0026743B" w:rsidRDefault="004C732B" w14:paraId="6D6E9F11" w14:textId="5635E79C">
      <w:pPr>
        <w:pStyle w:val="ListParagraph"/>
        <w:numPr>
          <w:ilvl w:val="0"/>
          <w:numId w:val="30"/>
        </w:numPr>
        <w:spacing w:line="252" w:lineRule="auto"/>
        <w:ind w:left="720" w:hanging="360"/>
        <w:rPr>
          <w:bCs/>
          <w:sz w:val="22"/>
        </w:rPr>
      </w:pPr>
      <w:r w:rsidRPr="009B63D4">
        <w:rPr>
          <w:b/>
          <w:sz w:val="22"/>
        </w:rPr>
        <w:t xml:space="preserve">Current </w:t>
      </w:r>
      <w:r w:rsidRPr="009B63D4" w:rsidR="009B63D4">
        <w:rPr>
          <w:b/>
          <w:sz w:val="22"/>
        </w:rPr>
        <w:t>r</w:t>
      </w:r>
      <w:r w:rsidRPr="009B63D4">
        <w:rPr>
          <w:b/>
          <w:sz w:val="22"/>
        </w:rPr>
        <w:t xml:space="preserve">esolution </w:t>
      </w:r>
      <w:r w:rsidRPr="009B63D4" w:rsidR="009B63D4">
        <w:rPr>
          <w:b/>
          <w:sz w:val="22"/>
        </w:rPr>
        <w:t>t</w:t>
      </w:r>
      <w:r w:rsidRPr="009B63D4">
        <w:rPr>
          <w:b/>
          <w:sz w:val="22"/>
        </w:rPr>
        <w:t xml:space="preserve">itle and </w:t>
      </w:r>
      <w:r w:rsidRPr="009B63D4" w:rsidR="009B63D4">
        <w:rPr>
          <w:b/>
          <w:sz w:val="22"/>
        </w:rPr>
        <w:t>n</w:t>
      </w:r>
      <w:r w:rsidRPr="009B63D4">
        <w:rPr>
          <w:b/>
          <w:sz w:val="22"/>
        </w:rPr>
        <w:t>umber</w:t>
      </w:r>
      <w:r w:rsidRPr="009B63D4" w:rsidR="009B63D4">
        <w:rPr>
          <w:b/>
          <w:sz w:val="22"/>
        </w:rPr>
        <w:t xml:space="preserve"> -</w:t>
      </w:r>
      <w:r w:rsidRPr="004C732B">
        <w:rPr>
          <w:bCs/>
          <w:sz w:val="22"/>
        </w:rPr>
        <w:t xml:space="preserve"> Provide the current title and number of the existing resolution to be retired.</w:t>
      </w:r>
    </w:p>
    <w:p w:rsidRPr="003B5E35" w:rsidR="004C732B" w:rsidP="0026743B" w:rsidRDefault="004C732B" w14:paraId="66D9A27E" w14:textId="66DEAB73">
      <w:pPr>
        <w:pStyle w:val="ListParagraph"/>
        <w:numPr>
          <w:ilvl w:val="0"/>
          <w:numId w:val="30"/>
        </w:numPr>
        <w:spacing w:line="252" w:lineRule="auto"/>
        <w:ind w:left="720" w:hanging="360"/>
        <w:rPr>
          <w:bCs/>
          <w:sz w:val="22"/>
        </w:rPr>
      </w:pPr>
      <w:r w:rsidRPr="003B5E35">
        <w:rPr>
          <w:b/>
          <w:sz w:val="22"/>
        </w:rPr>
        <w:t xml:space="preserve">Persuasive </w:t>
      </w:r>
      <w:r w:rsidRPr="003B5E35" w:rsidR="009B63D4">
        <w:rPr>
          <w:b/>
          <w:sz w:val="22"/>
        </w:rPr>
        <w:t>s</w:t>
      </w:r>
      <w:r w:rsidRPr="003B5E35">
        <w:rPr>
          <w:b/>
          <w:sz w:val="22"/>
        </w:rPr>
        <w:t>tatement</w:t>
      </w:r>
      <w:r w:rsidRPr="003B5E35" w:rsidR="009B63D4">
        <w:rPr>
          <w:b/>
          <w:sz w:val="22"/>
        </w:rPr>
        <w:t xml:space="preserve"> -</w:t>
      </w:r>
      <w:r w:rsidRPr="003B5E35">
        <w:rPr>
          <w:bCs/>
          <w:sz w:val="22"/>
        </w:rPr>
        <w:t xml:space="preserve"> Provide a persuasive statement for the retirement of this resolution</w:t>
      </w:r>
      <w:r w:rsidRPr="003B5E35" w:rsidR="00CF3C27">
        <w:rPr>
          <w:bCs/>
          <w:sz w:val="22"/>
        </w:rPr>
        <w:t xml:space="preserve">, </w:t>
      </w:r>
      <w:r w:rsidRPr="003B5E35">
        <w:rPr>
          <w:bCs/>
          <w:sz w:val="22"/>
        </w:rPr>
        <w:t>up to a maximum of 250 words.</w:t>
      </w:r>
    </w:p>
    <w:p w:rsidRPr="00180C8F" w:rsidR="00180C8F" w:rsidP="00425A0A" w:rsidRDefault="00AC01D6" w14:paraId="0B546F9C" w14:textId="1B7409D7">
      <w:pPr>
        <w:pStyle w:val="ListParagraph"/>
        <w:numPr>
          <w:ilvl w:val="0"/>
          <w:numId w:val="30"/>
        </w:numPr>
        <w:spacing w:line="252" w:lineRule="auto"/>
        <w:ind w:left="720" w:hanging="360"/>
        <w:rPr>
          <w:rStyle w:val="ui-provider"/>
          <w:bCs/>
          <w:sz w:val="22"/>
        </w:rPr>
      </w:pPr>
      <w:r w:rsidRPr="00180C8F">
        <w:rPr>
          <w:b/>
          <w:sz w:val="22"/>
        </w:rPr>
        <w:t>Citations -</w:t>
      </w:r>
      <w:r w:rsidRPr="00180C8F">
        <w:rPr>
          <w:bCs/>
          <w:sz w:val="22"/>
        </w:rPr>
        <w:t xml:space="preserve"> </w:t>
      </w:r>
      <w:r w:rsidRPr="00180C8F" w:rsidR="000310C1">
        <w:rPr>
          <w:bCs/>
          <w:sz w:val="22"/>
        </w:rPr>
        <w:t>Citations are required to provide evidence to support each fact quoted in the persuasive statement</w:t>
      </w:r>
      <w:r w:rsidRPr="00180C8F" w:rsidR="00434C40">
        <w:rPr>
          <w:bCs/>
          <w:sz w:val="22"/>
        </w:rPr>
        <w:t>.</w:t>
      </w:r>
      <w:r w:rsidRPr="00180C8F" w:rsidR="006D5F1D">
        <w:rPr>
          <w:bCs/>
          <w:sz w:val="22"/>
        </w:rPr>
        <w:t xml:space="preserve"> </w:t>
      </w:r>
      <w:r w:rsidRPr="00180C8F" w:rsidR="006D5F1D">
        <w:rPr>
          <w:rStyle w:val="ui-provider"/>
          <w:sz w:val="22"/>
        </w:rPr>
        <w:t>Please provide the hyperlink to the actual webpage or document, not just a footnote without a hyperlink. Put the citation number in parenthesis at the end of the statement and add the numbered list of citations immediately after the resolution. Please do not use the footnote feature. Here is an example:</w:t>
      </w:r>
    </w:p>
    <w:p w:rsidR="006D5F1D" w:rsidP="00180C8F" w:rsidRDefault="006D5F1D" w14:paraId="4DBC7729" w14:textId="4F264C92">
      <w:pPr>
        <w:spacing w:line="252" w:lineRule="auto"/>
        <w:ind w:left="720"/>
        <w:rPr>
          <w:bCs/>
          <w:sz w:val="22"/>
        </w:rPr>
      </w:pPr>
      <w:r w:rsidRPr="00180C8F">
        <w:rPr>
          <w:rStyle w:val="ui-provider"/>
          <w:sz w:val="22"/>
        </w:rPr>
        <w:br/>
      </w:r>
      <w:r w:rsidR="00865B86">
        <w:rPr>
          <w:noProof/>
        </w:rPr>
        <w:drawing>
          <wp:inline distT="0" distB="0" distL="0" distR="0" wp14:anchorId="0690A2D8" wp14:editId="75C3F229">
            <wp:extent cx="4297062" cy="1630680"/>
            <wp:effectExtent l="0" t="0" r="8255" b="7620"/>
            <wp:docPr id="2046531342"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531342" name="Picture 1" descr="Graphical user interface, text, application&#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4305885" cy="1634028"/>
                    </a:xfrm>
                    <a:prstGeom prst="rect">
                      <a:avLst/>
                    </a:prstGeom>
                  </pic:spPr>
                </pic:pic>
              </a:graphicData>
            </a:graphic>
          </wp:inline>
        </w:drawing>
      </w:r>
    </w:p>
    <w:p w:rsidRPr="00B23F0F" w:rsidR="00B23F0F" w:rsidP="00B23F0F" w:rsidRDefault="00B23F0F" w14:paraId="7B62417A" w14:textId="021229F9">
      <w:pPr>
        <w:pStyle w:val="ListParagraph"/>
        <w:numPr>
          <w:ilvl w:val="0"/>
          <w:numId w:val="30"/>
        </w:numPr>
        <w:spacing w:line="252" w:lineRule="auto"/>
        <w:ind w:left="720" w:hanging="360"/>
        <w:rPr>
          <w:bCs/>
          <w:sz w:val="22"/>
        </w:rPr>
      </w:pPr>
      <w:r w:rsidRPr="00B23F0F">
        <w:rPr>
          <w:b/>
          <w:sz w:val="22"/>
        </w:rPr>
        <w:t>Facts and evidence -</w:t>
      </w:r>
      <w:r w:rsidRPr="00B23F0F">
        <w:rPr>
          <w:bCs/>
          <w:sz w:val="22"/>
        </w:rPr>
        <w:t xml:space="preserve"> Provide the facts and evidence that lead you to propose to </w:t>
      </w:r>
      <w:r>
        <w:rPr>
          <w:bCs/>
          <w:sz w:val="22"/>
        </w:rPr>
        <w:t>retire</w:t>
      </w:r>
      <w:r w:rsidRPr="00B23F0F">
        <w:rPr>
          <w:bCs/>
          <w:sz w:val="22"/>
        </w:rPr>
        <w:t xml:space="preserve"> this resolution. Limit your response to no more than 5 pages.</w:t>
      </w:r>
    </w:p>
    <w:p w:rsidRPr="00B23F0F" w:rsidR="00B23F0F" w:rsidP="00B23F0F" w:rsidRDefault="00B23F0F" w14:paraId="392BF60D" w14:textId="3749657C">
      <w:pPr>
        <w:pStyle w:val="ListParagraph"/>
        <w:spacing w:line="252" w:lineRule="auto"/>
        <w:ind w:left="1080"/>
        <w:rPr>
          <w:bCs/>
          <w:sz w:val="22"/>
        </w:rPr>
      </w:pPr>
    </w:p>
    <w:sectPr w:rsidRPr="00B23F0F" w:rsidR="00B23F0F" w:rsidSect="00327582">
      <w:type w:val="continuous"/>
      <w:pgSz w:w="12240" w:h="15840" w:orient="portrait"/>
      <w:pgMar w:top="1440" w:right="1080" w:bottom="1440" w:left="1080" w:header="720" w:footer="720" w:gutter="0"/>
      <w:pgNumType w:start="1"/>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7582" w:rsidP="00EE2D3E" w:rsidRDefault="00327582" w14:paraId="3AA57228" w14:textId="77777777">
      <w:pPr>
        <w:spacing w:after="0" w:line="240" w:lineRule="auto"/>
      </w:pPr>
      <w:r>
        <w:separator/>
      </w:r>
    </w:p>
  </w:endnote>
  <w:endnote w:type="continuationSeparator" w:id="0">
    <w:p w:rsidR="00327582" w:rsidP="00EE2D3E" w:rsidRDefault="00327582" w14:paraId="7DA6761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EE2D3E" w:rsidRDefault="00F42D21" w14:paraId="32B62BBE" w14:textId="62F0751D">
    <w:pPr>
      <w:pStyle w:val="Footer"/>
    </w:pPr>
    <w:r w:rsidRPr="00EE2D3E">
      <w:rPr>
        <w:noProof/>
      </w:rPr>
      <mc:AlternateContent>
        <mc:Choice Requires="wps">
          <w:drawing>
            <wp:anchor distT="0" distB="0" distL="114300" distR="114300" simplePos="0" relativeHeight="251655168" behindDoc="1" locked="0" layoutInCell="1" allowOverlap="1" wp14:anchorId="3DC9CF06" wp14:editId="48751CBC">
              <wp:simplePos x="0" y="0"/>
              <wp:positionH relativeFrom="page">
                <wp:posOffset>6134100</wp:posOffset>
              </wp:positionH>
              <wp:positionV relativeFrom="bottomMargin">
                <wp:posOffset>76200</wp:posOffset>
              </wp:positionV>
              <wp:extent cx="714375" cy="190500"/>
              <wp:effectExtent l="0" t="0" r="952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43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7F3051" w:rsidR="007F3051" w:rsidP="007F3051" w:rsidRDefault="007F3051" w14:paraId="034F4EF1" w14:textId="77777777">
                          <w:pPr>
                            <w:spacing w:before="100" w:beforeAutospacing="1"/>
                            <w:ind w:left="180"/>
                            <w:rPr>
                              <w:color w:val="003C71" w:themeColor="accent1"/>
                              <w:sz w:val="20"/>
                              <w:szCs w:val="20"/>
                            </w:rPr>
                          </w:pPr>
                          <w:r w:rsidRPr="007F3051">
                            <w:rPr>
                              <w:color w:val="003C71" w:themeColor="accent1"/>
                              <w:spacing w:val="60"/>
                              <w:sz w:val="20"/>
                              <w:szCs w:val="20"/>
                            </w:rPr>
                            <w:t>Page</w:t>
                          </w:r>
                          <w:r w:rsidRPr="007F3051">
                            <w:rPr>
                              <w:color w:val="003C71" w:themeColor="accent1"/>
                              <w:sz w:val="20"/>
                              <w:szCs w:val="20"/>
                            </w:rPr>
                            <w:t xml:space="preserve"> | </w:t>
                          </w:r>
                          <w:r w:rsidRPr="007F3051">
                            <w:rPr>
                              <w:color w:val="003C71" w:themeColor="accent1"/>
                              <w:sz w:val="20"/>
                              <w:szCs w:val="20"/>
                            </w:rPr>
                            <w:fldChar w:fldCharType="begin"/>
                          </w:r>
                          <w:r w:rsidRPr="007F3051">
                            <w:rPr>
                              <w:color w:val="003C71" w:themeColor="accent1"/>
                              <w:sz w:val="20"/>
                              <w:szCs w:val="20"/>
                            </w:rPr>
                            <w:instrText xml:space="preserve"> PAGE   \* MERGEFORMAT </w:instrText>
                          </w:r>
                          <w:r w:rsidRPr="007F3051">
                            <w:rPr>
                              <w:color w:val="003C71" w:themeColor="accent1"/>
                              <w:sz w:val="20"/>
                              <w:szCs w:val="20"/>
                            </w:rPr>
                            <w:fldChar w:fldCharType="separate"/>
                          </w:r>
                          <w:r>
                            <w:rPr>
                              <w:color w:val="003C71" w:themeColor="accent1"/>
                              <w:sz w:val="20"/>
                              <w:szCs w:val="20"/>
                            </w:rPr>
                            <w:t>1</w:t>
                          </w:r>
                          <w:r w:rsidRPr="007F3051">
                            <w:rPr>
                              <w:b/>
                              <w:bCs/>
                              <w:noProof/>
                              <w:color w:val="003C71" w:themeColor="accent1"/>
                              <w:sz w:val="20"/>
                              <w:szCs w:val="20"/>
                            </w:rPr>
                            <w:fldChar w:fldCharType="end"/>
                          </w:r>
                          <w:r w:rsidRPr="007F3051">
                            <w:rPr>
                              <w:color w:val="003C71" w:themeColor="accent1"/>
                              <w:sz w:val="20"/>
                              <w:szCs w:val="20"/>
                            </w:rPr>
                            <w:t xml:space="preserve"> </w:t>
                          </w:r>
                        </w:p>
                        <w:p w:rsidRPr="00395D99" w:rsidR="00F42D21" w:rsidP="007F3051" w:rsidRDefault="00F42D21" w14:paraId="1CB4E636" w14:textId="2CA9A5ED">
                          <w:pPr>
                            <w:spacing w:before="100" w:beforeAutospacing="1"/>
                            <w:ind w:left="180"/>
                            <w:rPr>
                              <w:color w:val="003C71" w:themeColor="text2"/>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3DC9CF06">
              <v:stroke joinstyle="miter"/>
              <v:path gradientshapeok="t" o:connecttype="rect"/>
            </v:shapetype>
            <v:shape id="_x0000_s1027" style="position:absolute;margin-left:483pt;margin-top:6pt;width:56.25pt;height: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">
              <v:path arrowok="t"/>
              <v:textbox inset="0,0,0,0">
                <w:txbxContent>
                  <w:p w:rsidRPr="007F3051" w:rsidR="007F3051" w:rsidP="007F3051" w:rsidRDefault="007F3051" w14:paraId="034F4EF1" w14:textId="77777777">
                    <w:pPr>
                      <w:spacing w:before="100" w:beforeAutospacing="1"/>
                      <w:ind w:left="180"/>
                      <w:rPr>
                        <w:color w:val="003C71" w:themeColor="accent1"/>
                        <w:sz w:val="20"/>
                        <w:szCs w:val="20"/>
                      </w:rPr>
                    </w:pPr>
                    <w:r w:rsidRPr="007F3051">
                      <w:rPr>
                        <w:color w:val="003C71" w:themeColor="accent1"/>
                        <w:spacing w:val="60"/>
                        <w:sz w:val="20"/>
                        <w:szCs w:val="20"/>
                      </w:rPr>
                      <w:t>Page</w:t>
                    </w:r>
                    <w:r w:rsidRPr="007F3051">
                      <w:rPr>
                        <w:color w:val="003C71" w:themeColor="accent1"/>
                        <w:sz w:val="20"/>
                        <w:szCs w:val="20"/>
                      </w:rPr>
                      <w:t xml:space="preserve"> | </w:t>
                    </w:r>
                    <w:r w:rsidRPr="007F3051">
                      <w:rPr>
                        <w:color w:val="003C71" w:themeColor="accent1"/>
                        <w:sz w:val="20"/>
                        <w:szCs w:val="20"/>
                      </w:rPr>
                      <w:fldChar w:fldCharType="begin"/>
                    </w:r>
                    <w:r w:rsidRPr="007F3051">
                      <w:rPr>
                        <w:color w:val="003C71" w:themeColor="accent1"/>
                        <w:sz w:val="20"/>
                        <w:szCs w:val="20"/>
                      </w:rPr>
                      <w:instrText xml:space="preserve"> PAGE   \* MERGEFORMAT </w:instrText>
                    </w:r>
                    <w:r w:rsidRPr="007F3051">
                      <w:rPr>
                        <w:color w:val="003C71" w:themeColor="accent1"/>
                        <w:sz w:val="20"/>
                        <w:szCs w:val="20"/>
                      </w:rPr>
                      <w:fldChar w:fldCharType="separate"/>
                    </w:r>
                    <w:r>
                      <w:rPr>
                        <w:color w:val="003C71" w:themeColor="accent1"/>
                        <w:sz w:val="20"/>
                        <w:szCs w:val="20"/>
                      </w:rPr>
                      <w:t>1</w:t>
                    </w:r>
                    <w:r w:rsidRPr="007F3051">
                      <w:rPr>
                        <w:b/>
                        <w:bCs/>
                        <w:noProof/>
                        <w:color w:val="003C71" w:themeColor="accent1"/>
                        <w:sz w:val="20"/>
                        <w:szCs w:val="20"/>
                      </w:rPr>
                      <w:fldChar w:fldCharType="end"/>
                    </w:r>
                    <w:r w:rsidRPr="007F3051">
                      <w:rPr>
                        <w:color w:val="003C71" w:themeColor="accent1"/>
                        <w:sz w:val="20"/>
                        <w:szCs w:val="20"/>
                      </w:rPr>
                      <w:t xml:space="preserve"> </w:t>
                    </w:r>
                  </w:p>
                  <w:p w:rsidRPr="00395D99" w:rsidR="00F42D21" w:rsidP="007F3051" w:rsidRDefault="00F42D21" w14:paraId="1CB4E636" w14:textId="2CA9A5ED">
                    <w:pPr>
                      <w:spacing w:before="100" w:beforeAutospacing="1"/>
                      <w:ind w:left="180"/>
                      <w:rPr>
                        <w:color w:val="003C71" w:themeColor="text2"/>
                        <w:sz w:val="20"/>
                        <w:szCs w:val="20"/>
                      </w:rPr>
                    </w:pPr>
                  </w:p>
                </w:txbxContent>
              </v:textbox>
              <w10:wrap anchorx="page" anchory="margin"/>
            </v:shape>
          </w:pict>
        </mc:Fallback>
      </mc:AlternateContent>
    </w:r>
    <w:r w:rsidRPr="00EE2D3E" w:rsidR="00EE2D3E">
      <w:rPr>
        <w:noProof/>
      </w:rPr>
      <mc:AlternateContent>
        <mc:Choice Requires="wps">
          <w:drawing>
            <wp:anchor distT="0" distB="0" distL="114300" distR="114300" simplePos="0" relativeHeight="251651072" behindDoc="1" locked="0" layoutInCell="1" allowOverlap="1" wp14:anchorId="2D93412E" wp14:editId="04A60C8F">
              <wp:simplePos x="0" y="0"/>
              <wp:positionH relativeFrom="page">
                <wp:posOffset>1932940</wp:posOffset>
              </wp:positionH>
              <wp:positionV relativeFrom="page">
                <wp:posOffset>9399905</wp:posOffset>
              </wp:positionV>
              <wp:extent cx="4905375" cy="495300"/>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053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D3E" w:rsidP="00F60A6E" w:rsidRDefault="00C16612" w14:paraId="1FCCC2DE" w14:textId="63A3F996">
                          <w:pPr>
                            <w:spacing w:after="0"/>
                            <w:ind w:left="14"/>
                            <w:jc w:val="right"/>
                            <w:rPr>
                              <w:color w:val="003C71" w:themeColor="text2"/>
                              <w:sz w:val="20"/>
                            </w:rPr>
                          </w:pPr>
                          <w:r>
                            <w:rPr>
                              <w:color w:val="003C71" w:themeColor="text2"/>
                              <w:sz w:val="20"/>
                            </w:rPr>
                            <w:t>Resolution</w:t>
                          </w:r>
                          <w:r w:rsidR="002B1F5D">
                            <w:rPr>
                              <w:color w:val="003C71" w:themeColor="text2"/>
                              <w:sz w:val="20"/>
                            </w:rPr>
                            <w:t xml:space="preserve"> </w:t>
                          </w:r>
                          <w:r w:rsidR="00035947">
                            <w:rPr>
                              <w:color w:val="003C71" w:themeColor="text2"/>
                              <w:sz w:val="20"/>
                            </w:rPr>
                            <w:t>Submission</w:t>
                          </w:r>
                          <w:r w:rsidR="002B1F5D">
                            <w:rPr>
                              <w:color w:val="003C71" w:themeColor="text2"/>
                              <w:sz w:val="20"/>
                            </w:rPr>
                            <w:t xml:space="preserve"> </w:t>
                          </w:r>
                          <w:r w:rsidR="00A56FFE">
                            <w:rPr>
                              <w:color w:val="003C71" w:themeColor="text2"/>
                              <w:sz w:val="20"/>
                            </w:rPr>
                            <w:t>Instructions</w:t>
                          </w:r>
                          <w:r w:rsidR="00F60A6E">
                            <w:rPr>
                              <w:color w:val="003C71" w:themeColor="text2"/>
                              <w:sz w:val="20"/>
                            </w:rPr>
                            <w:t xml:space="preserve"> </w:t>
                          </w:r>
                          <w:r w:rsidR="00774201">
                            <w:rPr>
                              <w:color w:val="003C71" w:themeColor="text2"/>
                              <w:sz w:val="20"/>
                            </w:rPr>
                            <w:t>(</w:t>
                          </w:r>
                          <w:r w:rsidR="00035947">
                            <w:rPr>
                              <w:color w:val="003C71" w:themeColor="text2"/>
                              <w:sz w:val="20"/>
                            </w:rPr>
                            <w:t>April</w:t>
                          </w:r>
                          <w:r w:rsidR="00774201">
                            <w:rPr>
                              <w:color w:val="003C71" w:themeColor="text2"/>
                              <w:sz w:val="20"/>
                            </w:rPr>
                            <w:t xml:space="preserve"> 2024</w:t>
                          </w:r>
                          <w:r w:rsidR="00EE2D3E">
                            <w:rPr>
                              <w:color w:val="003C71" w:themeColor="text2"/>
                              <w:sz w:val="20"/>
                            </w:rPr>
                            <w:t>)</w:t>
                          </w:r>
                        </w:p>
                        <w:p w:rsidR="00EE2D3E" w:rsidP="00F60A6E" w:rsidRDefault="00EE2D3E" w14:paraId="0D5C90B3" w14:textId="3F1FF61D">
                          <w:pPr>
                            <w:spacing w:after="0" w:line="240" w:lineRule="auto"/>
                            <w:ind w:left="14"/>
                            <w:jc w:val="right"/>
                            <w:rPr>
                              <w:color w:val="003C71" w:themeColor="text2"/>
                              <w:sz w:val="16"/>
                              <w:szCs w:val="16"/>
                            </w:rPr>
                          </w:pPr>
                          <w:r w:rsidRPr="006A31F9">
                            <w:rPr>
                              <w:color w:val="003C71" w:themeColor="text2"/>
                              <w:sz w:val="16"/>
                              <w:szCs w:val="16"/>
                            </w:rPr>
                            <w:t>© 2018</w:t>
                          </w:r>
                          <w:r w:rsidR="000C116D">
                            <w:rPr>
                              <w:color w:val="003C71" w:themeColor="text2"/>
                              <w:sz w:val="16"/>
                              <w:szCs w:val="16"/>
                            </w:rPr>
                            <w:t>-2</w:t>
                          </w:r>
                          <w:r w:rsidR="00774201">
                            <w:rPr>
                              <w:color w:val="003C71" w:themeColor="text2"/>
                              <w:sz w:val="16"/>
                              <w:szCs w:val="16"/>
                            </w:rPr>
                            <w:t>4</w:t>
                          </w:r>
                          <w:r w:rsidRPr="006A31F9">
                            <w:rPr>
                              <w:color w:val="003C71" w:themeColor="text2"/>
                              <w:sz w:val="16"/>
                              <w:szCs w:val="16"/>
                            </w:rPr>
                            <w:t xml:space="preserve"> Washington Congress of Parents and Teachers. All rights reserved.</w:t>
                          </w:r>
                          <w:r>
                            <w:rPr>
                              <w:color w:val="003C71" w:themeColor="text2"/>
                              <w:sz w:val="16"/>
                              <w:szCs w:val="16"/>
                            </w:rPr>
                            <w:t xml:space="preserve"> </w:t>
                          </w:r>
                        </w:p>
                        <w:p w:rsidRPr="006A31F9" w:rsidR="00EE2D3E" w:rsidP="00EE2D3E" w:rsidRDefault="00EE2D3E" w14:paraId="3327D288" w14:textId="77777777">
                          <w:pPr>
                            <w:spacing w:before="19"/>
                            <w:ind w:left="20"/>
                            <w:jc w:val="right"/>
                            <w:rPr>
                              <w:color w:val="003C71" w:themeColor="text2"/>
                              <w:sz w:val="16"/>
                              <w:szCs w:val="16"/>
                            </w:rPr>
                          </w:pPr>
                          <w:r>
                            <w:rPr>
                              <w:color w:val="003C71" w:themeColor="text2"/>
                              <w:sz w:val="16"/>
                              <w:szCs w:val="16"/>
                            </w:rPr>
                            <w:t>Permission granted to PTA affiliates to print and copy materials for internal use.</w:t>
                          </w:r>
                          <w:r w:rsidRPr="006A31F9">
                            <w:rPr>
                              <w:color w:val="003C71" w:themeColor="text2"/>
                              <w:sz w:val="16"/>
                              <w:szCs w:val="16"/>
                            </w:rPr>
                            <w:t xml:space="preserve">  </w:t>
                          </w:r>
                        </w:p>
                        <w:p w:rsidR="00EE2D3E" w:rsidP="00EE2D3E" w:rsidRDefault="00EE2D3E" w14:paraId="19C48B64" w14:textId="77777777">
                          <w:pPr>
                            <w:spacing w:before="19"/>
                            <w:ind w:left="20"/>
                            <w:jc w:val="right"/>
                            <w:rPr>
                              <w:color w:val="003C71" w:themeColor="text2"/>
                              <w:sz w:val="20"/>
                            </w:rPr>
                          </w:pPr>
                        </w:p>
                        <w:p w:rsidRPr="00ED3F57" w:rsidR="00EE2D3E" w:rsidP="00EE2D3E" w:rsidRDefault="00EE2D3E" w14:paraId="242448F5" w14:textId="77777777">
                          <w:pPr>
                            <w:spacing w:before="19"/>
                            <w:ind w:left="20"/>
                            <w:rPr>
                              <w:color w:val="003C71" w:themeColor="text2"/>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D93412E">
              <v:stroke joinstyle="miter"/>
              <v:path gradientshapeok="t" o:connecttype="rect"/>
            </v:shapetype>
            <v:shape id="Text Box 1" style="position:absolute;margin-left:152.2pt;margin-top:740.15pt;width:386.25pt;height:3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">
              <v:path arrowok="t"/>
              <v:textbox inset="0,0,0,0">
                <w:txbxContent>
                  <w:p w:rsidR="00EE2D3E" w:rsidP="00F60A6E" w:rsidRDefault="00C16612" w14:paraId="1FCCC2DE" w14:textId="63A3F996">
                    <w:pPr>
                      <w:spacing w:after="0"/>
                      <w:ind w:left="14"/>
                      <w:jc w:val="right"/>
                      <w:rPr>
                        <w:color w:val="003C71" w:themeColor="text2"/>
                        <w:sz w:val="20"/>
                      </w:rPr>
                    </w:pPr>
                    <w:r>
                      <w:rPr>
                        <w:color w:val="003C71" w:themeColor="text2"/>
                        <w:sz w:val="20"/>
                      </w:rPr>
                      <w:t>Resolution</w:t>
                    </w:r>
                    <w:r w:rsidR="002B1F5D">
                      <w:rPr>
                        <w:color w:val="003C71" w:themeColor="text2"/>
                        <w:sz w:val="20"/>
                      </w:rPr>
                      <w:t xml:space="preserve"> </w:t>
                    </w:r>
                    <w:r w:rsidR="00035947">
                      <w:rPr>
                        <w:color w:val="003C71" w:themeColor="text2"/>
                        <w:sz w:val="20"/>
                      </w:rPr>
                      <w:t>Submission</w:t>
                    </w:r>
                    <w:r w:rsidR="002B1F5D">
                      <w:rPr>
                        <w:color w:val="003C71" w:themeColor="text2"/>
                        <w:sz w:val="20"/>
                      </w:rPr>
                      <w:t xml:space="preserve"> </w:t>
                    </w:r>
                    <w:r w:rsidR="00A56FFE">
                      <w:rPr>
                        <w:color w:val="003C71" w:themeColor="text2"/>
                        <w:sz w:val="20"/>
                      </w:rPr>
                      <w:t>Instructions</w:t>
                    </w:r>
                    <w:r w:rsidR="00F60A6E">
                      <w:rPr>
                        <w:color w:val="003C71" w:themeColor="text2"/>
                        <w:sz w:val="20"/>
                      </w:rPr>
                      <w:t xml:space="preserve"> </w:t>
                    </w:r>
                    <w:r w:rsidR="00774201">
                      <w:rPr>
                        <w:color w:val="003C71" w:themeColor="text2"/>
                        <w:sz w:val="20"/>
                      </w:rPr>
                      <w:t>(</w:t>
                    </w:r>
                    <w:r w:rsidR="00035947">
                      <w:rPr>
                        <w:color w:val="003C71" w:themeColor="text2"/>
                        <w:sz w:val="20"/>
                      </w:rPr>
                      <w:t>April</w:t>
                    </w:r>
                    <w:r w:rsidR="00774201">
                      <w:rPr>
                        <w:color w:val="003C71" w:themeColor="text2"/>
                        <w:sz w:val="20"/>
                      </w:rPr>
                      <w:t xml:space="preserve"> 2024</w:t>
                    </w:r>
                    <w:r w:rsidR="00EE2D3E">
                      <w:rPr>
                        <w:color w:val="003C71" w:themeColor="text2"/>
                        <w:sz w:val="20"/>
                      </w:rPr>
                      <w:t>)</w:t>
                    </w:r>
                  </w:p>
                  <w:p w:rsidR="00EE2D3E" w:rsidP="00F60A6E" w:rsidRDefault="00EE2D3E" w14:paraId="0D5C90B3" w14:textId="3F1FF61D">
                    <w:pPr>
                      <w:spacing w:after="0" w:line="240" w:lineRule="auto"/>
                      <w:ind w:left="14"/>
                      <w:jc w:val="right"/>
                      <w:rPr>
                        <w:color w:val="003C71" w:themeColor="text2"/>
                        <w:sz w:val="16"/>
                        <w:szCs w:val="16"/>
                      </w:rPr>
                    </w:pPr>
                    <w:r w:rsidRPr="006A31F9">
                      <w:rPr>
                        <w:color w:val="003C71" w:themeColor="text2"/>
                        <w:sz w:val="16"/>
                        <w:szCs w:val="16"/>
                      </w:rPr>
                      <w:t>© 2018</w:t>
                    </w:r>
                    <w:r w:rsidR="000C116D">
                      <w:rPr>
                        <w:color w:val="003C71" w:themeColor="text2"/>
                        <w:sz w:val="16"/>
                        <w:szCs w:val="16"/>
                      </w:rPr>
                      <w:t>-2</w:t>
                    </w:r>
                    <w:r w:rsidR="00774201">
                      <w:rPr>
                        <w:color w:val="003C71" w:themeColor="text2"/>
                        <w:sz w:val="16"/>
                        <w:szCs w:val="16"/>
                      </w:rPr>
                      <w:t>4</w:t>
                    </w:r>
                    <w:r w:rsidRPr="006A31F9">
                      <w:rPr>
                        <w:color w:val="003C71" w:themeColor="text2"/>
                        <w:sz w:val="16"/>
                        <w:szCs w:val="16"/>
                      </w:rPr>
                      <w:t xml:space="preserve"> Washington Congress of Parents and Teachers. All rights reserved.</w:t>
                    </w:r>
                    <w:r>
                      <w:rPr>
                        <w:color w:val="003C71" w:themeColor="text2"/>
                        <w:sz w:val="16"/>
                        <w:szCs w:val="16"/>
                      </w:rPr>
                      <w:t xml:space="preserve"> </w:t>
                    </w:r>
                  </w:p>
                  <w:p w:rsidRPr="006A31F9" w:rsidR="00EE2D3E" w:rsidP="00EE2D3E" w:rsidRDefault="00EE2D3E" w14:paraId="3327D288" w14:textId="77777777">
                    <w:pPr>
                      <w:spacing w:before="19"/>
                      <w:ind w:left="20"/>
                      <w:jc w:val="right"/>
                      <w:rPr>
                        <w:color w:val="003C71" w:themeColor="text2"/>
                        <w:sz w:val="16"/>
                        <w:szCs w:val="16"/>
                      </w:rPr>
                    </w:pPr>
                    <w:r>
                      <w:rPr>
                        <w:color w:val="003C71" w:themeColor="text2"/>
                        <w:sz w:val="16"/>
                        <w:szCs w:val="16"/>
                      </w:rPr>
                      <w:t>Permission granted to PTA affiliates to print and copy materials for internal use.</w:t>
                    </w:r>
                    <w:r w:rsidRPr="006A31F9">
                      <w:rPr>
                        <w:color w:val="003C71" w:themeColor="text2"/>
                        <w:sz w:val="16"/>
                        <w:szCs w:val="16"/>
                      </w:rPr>
                      <w:t xml:space="preserve">  </w:t>
                    </w:r>
                  </w:p>
                  <w:p w:rsidR="00EE2D3E" w:rsidP="00EE2D3E" w:rsidRDefault="00EE2D3E" w14:paraId="19C48B64" w14:textId="77777777">
                    <w:pPr>
                      <w:spacing w:before="19"/>
                      <w:ind w:left="20"/>
                      <w:jc w:val="right"/>
                      <w:rPr>
                        <w:color w:val="003C71" w:themeColor="text2"/>
                        <w:sz w:val="20"/>
                      </w:rPr>
                    </w:pPr>
                  </w:p>
                  <w:p w:rsidRPr="00ED3F57" w:rsidR="00EE2D3E" w:rsidP="00EE2D3E" w:rsidRDefault="00EE2D3E" w14:paraId="242448F5" w14:textId="77777777">
                    <w:pPr>
                      <w:spacing w:before="19"/>
                      <w:ind w:left="20"/>
                      <w:rPr>
                        <w:color w:val="003C71" w:themeColor="text2"/>
                        <w:sz w:val="20"/>
                      </w:rPr>
                    </w:pPr>
                  </w:p>
                </w:txbxContent>
              </v:textbox>
              <w10:wrap anchorx="page" anchory="page"/>
            </v:shape>
          </w:pict>
        </mc:Fallback>
      </mc:AlternateContent>
    </w:r>
    <w:r w:rsidRPr="00EE2D3E" w:rsidR="00EE2D3E">
      <w:rPr>
        <w:noProof/>
      </w:rPr>
      <mc:AlternateContent>
        <mc:Choice Requires="wps">
          <w:drawing>
            <wp:anchor distT="0" distB="0" distL="114300" distR="114300" simplePos="0" relativeHeight="251665408" behindDoc="1" locked="0" layoutInCell="1" allowOverlap="1" wp14:anchorId="36A7C810" wp14:editId="713C79E7">
              <wp:simplePos x="0" y="0"/>
              <wp:positionH relativeFrom="page">
                <wp:posOffset>1823720</wp:posOffset>
              </wp:positionH>
              <wp:positionV relativeFrom="page">
                <wp:posOffset>9190990</wp:posOffset>
              </wp:positionV>
              <wp:extent cx="542734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27345" cy="0"/>
                      </a:xfrm>
                      <a:prstGeom prst="line">
                        <a:avLst/>
                      </a:prstGeom>
                      <a:noFill/>
                      <a:ln w="6096">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3"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03c71 [3215]" strokeweight=".48pt" from="143.6pt,723.7pt" to="570.95pt,723.7pt" w14:anchorId="447B06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">
              <o:lock v:ext="edit" shapetype="f"/>
              <w10:wrap anchorx="page" anchory="page"/>
            </v:line>
          </w:pict>
        </mc:Fallback>
      </mc:AlternateContent>
    </w:r>
    <w:r w:rsidRPr="00EE2D3E" w:rsidR="00EE2D3E">
      <w:rPr>
        <w:noProof/>
      </w:rPr>
      <w:drawing>
        <wp:anchor distT="0" distB="0" distL="0" distR="0" simplePos="0" relativeHeight="251664384" behindDoc="1" locked="0" layoutInCell="1" allowOverlap="1" wp14:anchorId="0A466C65" wp14:editId="381D7659">
          <wp:simplePos x="0" y="0"/>
          <wp:positionH relativeFrom="page">
            <wp:posOffset>914400</wp:posOffset>
          </wp:positionH>
          <wp:positionV relativeFrom="page">
            <wp:posOffset>9230360</wp:posOffset>
          </wp:positionV>
          <wp:extent cx="913765" cy="475615"/>
          <wp:effectExtent l="0" t="0" r="635" b="0"/>
          <wp:wrapNone/>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duotone>
                      <a:schemeClr val="accent1">
                        <a:shade val="45000"/>
                        <a:satMod val="135000"/>
                      </a:schemeClr>
                      <a:prstClr val="white"/>
                    </a:duotone>
                  </a:blip>
                  <a:stretch>
                    <a:fillRect/>
                  </a:stretch>
                </pic:blipFill>
                <pic:spPr>
                  <a:xfrm>
                    <a:off x="0" y="0"/>
                    <a:ext cx="913765" cy="4756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EE2D3E" w:rsidRDefault="00F42D21" w14:paraId="60D0D357" w14:textId="66684F26">
    <w:pPr>
      <w:pStyle w:val="Footer"/>
    </w:pPr>
    <w:r w:rsidRPr="00EE2D3E">
      <w:rPr>
        <w:noProof/>
      </w:rPr>
      <mc:AlternateContent>
        <mc:Choice Requires="wps">
          <w:drawing>
            <wp:anchor distT="0" distB="0" distL="114300" distR="114300" simplePos="0" relativeHeight="251654144" behindDoc="1" locked="0" layoutInCell="1" allowOverlap="1" wp14:anchorId="5A4BE7DC" wp14:editId="5CEAC0B3">
              <wp:simplePos x="0" y="0"/>
              <wp:positionH relativeFrom="page">
                <wp:posOffset>6162676</wp:posOffset>
              </wp:positionH>
              <wp:positionV relativeFrom="bottomMargin">
                <wp:posOffset>114300</wp:posOffset>
              </wp:positionV>
              <wp:extent cx="685800" cy="1619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7F3051" w:rsidR="00F42D21" w:rsidP="00F42D21" w:rsidRDefault="007F3051" w14:paraId="2CFCE58B" w14:textId="72F6D9D4">
                          <w:pPr>
                            <w:spacing w:before="100" w:beforeAutospacing="1"/>
                            <w:ind w:left="40"/>
                            <w:rPr>
                              <w:color w:val="003C71" w:themeColor="accent1"/>
                              <w:sz w:val="20"/>
                              <w:szCs w:val="20"/>
                            </w:rPr>
                          </w:pPr>
                          <w:r w:rsidRPr="007F3051">
                            <w:rPr>
                              <w:color w:val="003C71" w:themeColor="accent1"/>
                              <w:spacing w:val="60"/>
                              <w:sz w:val="20"/>
                              <w:szCs w:val="20"/>
                            </w:rPr>
                            <w:t>Page</w:t>
                          </w:r>
                          <w:r w:rsidRPr="007F3051">
                            <w:rPr>
                              <w:color w:val="003C71" w:themeColor="accent1"/>
                              <w:sz w:val="20"/>
                              <w:szCs w:val="20"/>
                            </w:rPr>
                            <w:t xml:space="preserve"> | </w:t>
                          </w:r>
                          <w:r w:rsidRPr="007F3051">
                            <w:rPr>
                              <w:color w:val="003C71" w:themeColor="accent1"/>
                              <w:sz w:val="20"/>
                              <w:szCs w:val="20"/>
                            </w:rPr>
                            <w:fldChar w:fldCharType="begin"/>
                          </w:r>
                          <w:r w:rsidRPr="007F3051">
                            <w:rPr>
                              <w:color w:val="003C71" w:themeColor="accent1"/>
                              <w:sz w:val="20"/>
                              <w:szCs w:val="20"/>
                            </w:rPr>
                            <w:instrText xml:space="preserve"> PAGE   \* MERGEFORMAT </w:instrText>
                          </w:r>
                          <w:r w:rsidRPr="007F3051">
                            <w:rPr>
                              <w:color w:val="003C71" w:themeColor="accent1"/>
                              <w:sz w:val="20"/>
                              <w:szCs w:val="20"/>
                            </w:rPr>
                            <w:fldChar w:fldCharType="separate"/>
                          </w:r>
                          <w:r w:rsidRPr="007F3051">
                            <w:rPr>
                              <w:b/>
                              <w:bCs/>
                              <w:noProof/>
                              <w:color w:val="003C71" w:themeColor="accent1"/>
                              <w:sz w:val="20"/>
                              <w:szCs w:val="20"/>
                            </w:rPr>
                            <w:t>1</w:t>
                          </w:r>
                          <w:r w:rsidRPr="007F3051">
                            <w:rPr>
                              <w:b/>
                              <w:bCs/>
                              <w:noProof/>
                              <w:color w:val="003C71" w:themeColor="accent1"/>
                              <w:sz w:val="20"/>
                              <w:szCs w:val="20"/>
                            </w:rPr>
                            <w:fldChar w:fldCharType="end"/>
                          </w:r>
                          <w:r w:rsidRPr="007F3051" w:rsidR="00F42D21">
                            <w:rPr>
                              <w:color w:val="003C71" w:themeColor="accent1"/>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5A4BE7DC">
              <v:stroke joinstyle="miter"/>
              <v:path gradientshapeok="t" o:connecttype="rect"/>
            </v:shapetype>
            <v:shape id="_x0000_s1030" style="position:absolute;margin-left:485.25pt;margin-top:9pt;width:54pt;height:12.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">
              <v:path arrowok="t"/>
              <v:textbox inset="0,0,0,0">
                <w:txbxContent>
                  <w:p w:rsidRPr="007F3051" w:rsidR="00F42D21" w:rsidP="00F42D21" w:rsidRDefault="007F3051" w14:paraId="2CFCE58B" w14:textId="72F6D9D4">
                    <w:pPr>
                      <w:spacing w:before="100" w:beforeAutospacing="1"/>
                      <w:ind w:left="40"/>
                      <w:rPr>
                        <w:color w:val="003C71" w:themeColor="accent1"/>
                        <w:sz w:val="20"/>
                        <w:szCs w:val="20"/>
                      </w:rPr>
                    </w:pPr>
                    <w:r w:rsidRPr="007F3051">
                      <w:rPr>
                        <w:color w:val="003C71" w:themeColor="accent1"/>
                        <w:spacing w:val="60"/>
                        <w:sz w:val="20"/>
                        <w:szCs w:val="20"/>
                      </w:rPr>
                      <w:t>Page</w:t>
                    </w:r>
                    <w:r w:rsidRPr="007F3051">
                      <w:rPr>
                        <w:color w:val="003C71" w:themeColor="accent1"/>
                        <w:sz w:val="20"/>
                        <w:szCs w:val="20"/>
                      </w:rPr>
                      <w:t xml:space="preserve"> | </w:t>
                    </w:r>
                    <w:r w:rsidRPr="007F3051">
                      <w:rPr>
                        <w:color w:val="003C71" w:themeColor="accent1"/>
                        <w:sz w:val="20"/>
                        <w:szCs w:val="20"/>
                      </w:rPr>
                      <w:fldChar w:fldCharType="begin"/>
                    </w:r>
                    <w:r w:rsidRPr="007F3051">
                      <w:rPr>
                        <w:color w:val="003C71" w:themeColor="accent1"/>
                        <w:sz w:val="20"/>
                        <w:szCs w:val="20"/>
                      </w:rPr>
                      <w:instrText xml:space="preserve"> PAGE   \* MERGEFORMAT </w:instrText>
                    </w:r>
                    <w:r w:rsidRPr="007F3051">
                      <w:rPr>
                        <w:color w:val="003C71" w:themeColor="accent1"/>
                        <w:sz w:val="20"/>
                        <w:szCs w:val="20"/>
                      </w:rPr>
                      <w:fldChar w:fldCharType="separate"/>
                    </w:r>
                    <w:r w:rsidRPr="007F3051">
                      <w:rPr>
                        <w:b/>
                        <w:bCs/>
                        <w:noProof/>
                        <w:color w:val="003C71" w:themeColor="accent1"/>
                        <w:sz w:val="20"/>
                        <w:szCs w:val="20"/>
                      </w:rPr>
                      <w:t>1</w:t>
                    </w:r>
                    <w:r w:rsidRPr="007F3051">
                      <w:rPr>
                        <w:b/>
                        <w:bCs/>
                        <w:noProof/>
                        <w:color w:val="003C71" w:themeColor="accent1"/>
                        <w:sz w:val="20"/>
                        <w:szCs w:val="20"/>
                      </w:rPr>
                      <w:fldChar w:fldCharType="end"/>
                    </w:r>
                    <w:r w:rsidRPr="007F3051" w:rsidR="00F42D21">
                      <w:rPr>
                        <w:color w:val="003C71" w:themeColor="accent1"/>
                        <w:sz w:val="20"/>
                        <w:szCs w:val="20"/>
                      </w:rPr>
                      <w:t xml:space="preserve"> </w:t>
                    </w:r>
                  </w:p>
                </w:txbxContent>
              </v:textbox>
              <w10:wrap anchorx="page" anchory="margin"/>
            </v:shape>
          </w:pict>
        </mc:Fallback>
      </mc:AlternateContent>
    </w:r>
    <w:r w:rsidRPr="00EE2D3E" w:rsidR="00EE2D3E">
      <w:rPr>
        <w:noProof/>
      </w:rPr>
      <w:drawing>
        <wp:anchor distT="0" distB="0" distL="0" distR="0" simplePos="0" relativeHeight="251649024" behindDoc="1" locked="0" layoutInCell="1" allowOverlap="1" wp14:anchorId="1AA655E5" wp14:editId="53446D8D">
          <wp:simplePos x="0" y="0"/>
          <wp:positionH relativeFrom="page">
            <wp:posOffset>914400</wp:posOffset>
          </wp:positionH>
          <wp:positionV relativeFrom="page">
            <wp:posOffset>9230360</wp:posOffset>
          </wp:positionV>
          <wp:extent cx="913765" cy="475615"/>
          <wp:effectExtent l="0" t="0" r="635"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duotone>
                      <a:schemeClr val="accent1">
                        <a:shade val="45000"/>
                        <a:satMod val="135000"/>
                      </a:schemeClr>
                      <a:prstClr val="white"/>
                    </a:duotone>
                  </a:blip>
                  <a:stretch>
                    <a:fillRect/>
                  </a:stretch>
                </pic:blipFill>
                <pic:spPr>
                  <a:xfrm>
                    <a:off x="0" y="0"/>
                    <a:ext cx="913765" cy="475615"/>
                  </a:xfrm>
                  <a:prstGeom prst="rect">
                    <a:avLst/>
                  </a:prstGeom>
                </pic:spPr>
              </pic:pic>
            </a:graphicData>
          </a:graphic>
        </wp:anchor>
      </w:drawing>
    </w:r>
    <w:r w:rsidRPr="00EE2D3E" w:rsidR="00EE2D3E">
      <w:rPr>
        <w:noProof/>
      </w:rPr>
      <mc:AlternateContent>
        <mc:Choice Requires="wps">
          <w:drawing>
            <wp:anchor distT="0" distB="0" distL="114300" distR="114300" simplePos="0" relativeHeight="251650048" behindDoc="1" locked="0" layoutInCell="1" allowOverlap="1" wp14:anchorId="1D010235" wp14:editId="032BA201">
              <wp:simplePos x="0" y="0"/>
              <wp:positionH relativeFrom="page">
                <wp:posOffset>1823720</wp:posOffset>
              </wp:positionH>
              <wp:positionV relativeFrom="page">
                <wp:posOffset>9190990</wp:posOffset>
              </wp:positionV>
              <wp:extent cx="5427345" cy="0"/>
              <wp:effectExtent l="0" t="0" r="0" b="0"/>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27345" cy="0"/>
                      </a:xfrm>
                      <a:prstGeom prst="line">
                        <a:avLst/>
                      </a:prstGeom>
                      <a:noFill/>
                      <a:ln w="6096">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3"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03c71 [3215]" strokeweight=".48pt" from="143.6pt,723.7pt" to="570.95pt,723.7pt" w14:anchorId="354ED2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">
              <o:lock v:ext="edit" shapetype="f"/>
              <w10:wrap anchorx="page" anchory="page"/>
            </v:line>
          </w:pict>
        </mc:Fallback>
      </mc:AlternateContent>
    </w:r>
    <w:r w:rsidRPr="00EE2D3E" w:rsidR="00EE2D3E">
      <w:rPr>
        <w:noProof/>
      </w:rPr>
      <mc:AlternateContent>
        <mc:Choice Requires="wps">
          <w:drawing>
            <wp:anchor distT="0" distB="0" distL="114300" distR="114300" simplePos="0" relativeHeight="251663360" behindDoc="1" locked="0" layoutInCell="1" allowOverlap="1" wp14:anchorId="5A1BA524" wp14:editId="3BF2A36E">
              <wp:simplePos x="0" y="0"/>
              <wp:positionH relativeFrom="page">
                <wp:posOffset>1932940</wp:posOffset>
              </wp:positionH>
              <wp:positionV relativeFrom="page">
                <wp:posOffset>9399905</wp:posOffset>
              </wp:positionV>
              <wp:extent cx="4905375" cy="495300"/>
              <wp:effectExtent l="0" t="0" r="9525" b="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053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D3E" w:rsidP="00F60A6E" w:rsidRDefault="00C16612" w14:paraId="0314E6B7" w14:textId="7078D06A">
                          <w:pPr>
                            <w:spacing w:after="0"/>
                            <w:ind w:left="14"/>
                            <w:jc w:val="right"/>
                            <w:rPr>
                              <w:color w:val="003C71" w:themeColor="text2"/>
                              <w:sz w:val="20"/>
                            </w:rPr>
                          </w:pPr>
                          <w:r>
                            <w:rPr>
                              <w:color w:val="003C71" w:themeColor="text2"/>
                              <w:sz w:val="20"/>
                            </w:rPr>
                            <w:t>Resolution</w:t>
                          </w:r>
                          <w:r w:rsidR="0008294D">
                            <w:rPr>
                              <w:color w:val="003C71" w:themeColor="text2"/>
                              <w:sz w:val="20"/>
                            </w:rPr>
                            <w:t xml:space="preserve"> </w:t>
                          </w:r>
                          <w:r w:rsidR="00035947">
                            <w:rPr>
                              <w:color w:val="003C71" w:themeColor="text2"/>
                              <w:sz w:val="20"/>
                            </w:rPr>
                            <w:t xml:space="preserve">Submission </w:t>
                          </w:r>
                          <w:r w:rsidR="00A56FFE">
                            <w:rPr>
                              <w:color w:val="003C71" w:themeColor="text2"/>
                              <w:sz w:val="20"/>
                            </w:rPr>
                            <w:t>Instructions</w:t>
                          </w:r>
                          <w:r w:rsidR="00F60A6E">
                            <w:rPr>
                              <w:color w:val="003C71" w:themeColor="text2"/>
                              <w:sz w:val="20"/>
                            </w:rPr>
                            <w:t xml:space="preserve"> </w:t>
                          </w:r>
                          <w:r w:rsidR="00EE2D3E">
                            <w:rPr>
                              <w:color w:val="003C71" w:themeColor="text2"/>
                              <w:sz w:val="20"/>
                            </w:rPr>
                            <w:t>(</w:t>
                          </w:r>
                          <w:r w:rsidR="00035947">
                            <w:rPr>
                              <w:color w:val="003C71" w:themeColor="text2"/>
                              <w:sz w:val="20"/>
                            </w:rPr>
                            <w:t>April</w:t>
                          </w:r>
                          <w:r w:rsidR="00774201">
                            <w:rPr>
                              <w:color w:val="003C71" w:themeColor="text2"/>
                              <w:sz w:val="20"/>
                            </w:rPr>
                            <w:t xml:space="preserve"> 2024</w:t>
                          </w:r>
                          <w:r w:rsidR="00EE2D3E">
                            <w:rPr>
                              <w:color w:val="003C71" w:themeColor="text2"/>
                              <w:sz w:val="20"/>
                            </w:rPr>
                            <w:t>)</w:t>
                          </w:r>
                        </w:p>
                        <w:p w:rsidR="00EE2D3E" w:rsidP="00F60A6E" w:rsidRDefault="00EE2D3E" w14:paraId="53E3AB42" w14:textId="09105D09">
                          <w:pPr>
                            <w:spacing w:after="0" w:line="240" w:lineRule="auto"/>
                            <w:ind w:left="14"/>
                            <w:jc w:val="right"/>
                            <w:rPr>
                              <w:color w:val="003C71" w:themeColor="text2"/>
                              <w:sz w:val="16"/>
                              <w:szCs w:val="16"/>
                            </w:rPr>
                          </w:pPr>
                          <w:r w:rsidRPr="006A31F9">
                            <w:rPr>
                              <w:color w:val="003C71" w:themeColor="text2"/>
                              <w:sz w:val="16"/>
                              <w:szCs w:val="16"/>
                            </w:rPr>
                            <w:t>© 2018</w:t>
                          </w:r>
                          <w:r w:rsidR="000C116D">
                            <w:rPr>
                              <w:color w:val="003C71" w:themeColor="text2"/>
                              <w:sz w:val="16"/>
                              <w:szCs w:val="16"/>
                            </w:rPr>
                            <w:t>-2</w:t>
                          </w:r>
                          <w:r w:rsidR="00774201">
                            <w:rPr>
                              <w:color w:val="003C71" w:themeColor="text2"/>
                              <w:sz w:val="16"/>
                              <w:szCs w:val="16"/>
                            </w:rPr>
                            <w:t>4</w:t>
                          </w:r>
                          <w:r w:rsidRPr="006A31F9">
                            <w:rPr>
                              <w:color w:val="003C71" w:themeColor="text2"/>
                              <w:sz w:val="16"/>
                              <w:szCs w:val="16"/>
                            </w:rPr>
                            <w:t xml:space="preserve"> Washington Congress of Parents and Teachers. All rights reserved.</w:t>
                          </w:r>
                          <w:r>
                            <w:rPr>
                              <w:color w:val="003C71" w:themeColor="text2"/>
                              <w:sz w:val="16"/>
                              <w:szCs w:val="16"/>
                            </w:rPr>
                            <w:t xml:space="preserve"> </w:t>
                          </w:r>
                        </w:p>
                        <w:p w:rsidRPr="006A31F9" w:rsidR="00EE2D3E" w:rsidP="00EE2D3E" w:rsidRDefault="00EE2D3E" w14:paraId="602DE655" w14:textId="77777777">
                          <w:pPr>
                            <w:spacing w:before="19"/>
                            <w:ind w:left="20"/>
                            <w:jc w:val="right"/>
                            <w:rPr>
                              <w:color w:val="003C71" w:themeColor="text2"/>
                              <w:sz w:val="16"/>
                              <w:szCs w:val="16"/>
                            </w:rPr>
                          </w:pPr>
                          <w:r>
                            <w:rPr>
                              <w:color w:val="003C71" w:themeColor="text2"/>
                              <w:sz w:val="16"/>
                              <w:szCs w:val="16"/>
                            </w:rPr>
                            <w:t>Permission granted to PTA affiliates to print and copy materials for internal use.</w:t>
                          </w:r>
                          <w:r w:rsidRPr="006A31F9">
                            <w:rPr>
                              <w:color w:val="003C71" w:themeColor="text2"/>
                              <w:sz w:val="16"/>
                              <w:szCs w:val="16"/>
                            </w:rPr>
                            <w:t xml:space="preserve">  </w:t>
                          </w:r>
                        </w:p>
                        <w:p w:rsidR="00EE2D3E" w:rsidP="00EE2D3E" w:rsidRDefault="00EE2D3E" w14:paraId="5BEA362D" w14:textId="77777777">
                          <w:pPr>
                            <w:spacing w:before="19"/>
                            <w:ind w:left="20"/>
                            <w:jc w:val="right"/>
                            <w:rPr>
                              <w:color w:val="003C71" w:themeColor="text2"/>
                              <w:sz w:val="20"/>
                            </w:rPr>
                          </w:pPr>
                        </w:p>
                        <w:p w:rsidRPr="00ED3F57" w:rsidR="00EE2D3E" w:rsidP="00EE2D3E" w:rsidRDefault="00EE2D3E" w14:paraId="432D3A62" w14:textId="77777777">
                          <w:pPr>
                            <w:spacing w:before="19"/>
                            <w:ind w:left="20"/>
                            <w:rPr>
                              <w:color w:val="003C71" w:themeColor="text2"/>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A1BA524">
              <v:stroke joinstyle="miter"/>
              <v:path gradientshapeok="t" o:connecttype="rect"/>
            </v:shapetype>
            <v:shape id="_x0000_s1031" style="position:absolute;margin-left:152.2pt;margin-top:740.15pt;width:386.25pt;height:3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">
              <v:path arrowok="t"/>
              <v:textbox inset="0,0,0,0">
                <w:txbxContent>
                  <w:p w:rsidR="00EE2D3E" w:rsidP="00F60A6E" w:rsidRDefault="00C16612" w14:paraId="0314E6B7" w14:textId="7078D06A">
                    <w:pPr>
                      <w:spacing w:after="0"/>
                      <w:ind w:left="14"/>
                      <w:jc w:val="right"/>
                      <w:rPr>
                        <w:color w:val="003C71" w:themeColor="text2"/>
                        <w:sz w:val="20"/>
                      </w:rPr>
                    </w:pPr>
                    <w:r>
                      <w:rPr>
                        <w:color w:val="003C71" w:themeColor="text2"/>
                        <w:sz w:val="20"/>
                      </w:rPr>
                      <w:t>Resolution</w:t>
                    </w:r>
                    <w:r w:rsidR="0008294D">
                      <w:rPr>
                        <w:color w:val="003C71" w:themeColor="text2"/>
                        <w:sz w:val="20"/>
                      </w:rPr>
                      <w:t xml:space="preserve"> </w:t>
                    </w:r>
                    <w:r w:rsidR="00035947">
                      <w:rPr>
                        <w:color w:val="003C71" w:themeColor="text2"/>
                        <w:sz w:val="20"/>
                      </w:rPr>
                      <w:t xml:space="preserve">Submission </w:t>
                    </w:r>
                    <w:r w:rsidR="00A56FFE">
                      <w:rPr>
                        <w:color w:val="003C71" w:themeColor="text2"/>
                        <w:sz w:val="20"/>
                      </w:rPr>
                      <w:t>Instructions</w:t>
                    </w:r>
                    <w:r w:rsidR="00F60A6E">
                      <w:rPr>
                        <w:color w:val="003C71" w:themeColor="text2"/>
                        <w:sz w:val="20"/>
                      </w:rPr>
                      <w:t xml:space="preserve"> </w:t>
                    </w:r>
                    <w:r w:rsidR="00EE2D3E">
                      <w:rPr>
                        <w:color w:val="003C71" w:themeColor="text2"/>
                        <w:sz w:val="20"/>
                      </w:rPr>
                      <w:t>(</w:t>
                    </w:r>
                    <w:r w:rsidR="00035947">
                      <w:rPr>
                        <w:color w:val="003C71" w:themeColor="text2"/>
                        <w:sz w:val="20"/>
                      </w:rPr>
                      <w:t>April</w:t>
                    </w:r>
                    <w:r w:rsidR="00774201">
                      <w:rPr>
                        <w:color w:val="003C71" w:themeColor="text2"/>
                        <w:sz w:val="20"/>
                      </w:rPr>
                      <w:t xml:space="preserve"> 2024</w:t>
                    </w:r>
                    <w:r w:rsidR="00EE2D3E">
                      <w:rPr>
                        <w:color w:val="003C71" w:themeColor="text2"/>
                        <w:sz w:val="20"/>
                      </w:rPr>
                      <w:t>)</w:t>
                    </w:r>
                  </w:p>
                  <w:p w:rsidR="00EE2D3E" w:rsidP="00F60A6E" w:rsidRDefault="00EE2D3E" w14:paraId="53E3AB42" w14:textId="09105D09">
                    <w:pPr>
                      <w:spacing w:after="0" w:line="240" w:lineRule="auto"/>
                      <w:ind w:left="14"/>
                      <w:jc w:val="right"/>
                      <w:rPr>
                        <w:color w:val="003C71" w:themeColor="text2"/>
                        <w:sz w:val="16"/>
                        <w:szCs w:val="16"/>
                      </w:rPr>
                    </w:pPr>
                    <w:r w:rsidRPr="006A31F9">
                      <w:rPr>
                        <w:color w:val="003C71" w:themeColor="text2"/>
                        <w:sz w:val="16"/>
                        <w:szCs w:val="16"/>
                      </w:rPr>
                      <w:t>© 2018</w:t>
                    </w:r>
                    <w:r w:rsidR="000C116D">
                      <w:rPr>
                        <w:color w:val="003C71" w:themeColor="text2"/>
                        <w:sz w:val="16"/>
                        <w:szCs w:val="16"/>
                      </w:rPr>
                      <w:t>-2</w:t>
                    </w:r>
                    <w:r w:rsidR="00774201">
                      <w:rPr>
                        <w:color w:val="003C71" w:themeColor="text2"/>
                        <w:sz w:val="16"/>
                        <w:szCs w:val="16"/>
                      </w:rPr>
                      <w:t>4</w:t>
                    </w:r>
                    <w:r w:rsidRPr="006A31F9">
                      <w:rPr>
                        <w:color w:val="003C71" w:themeColor="text2"/>
                        <w:sz w:val="16"/>
                        <w:szCs w:val="16"/>
                      </w:rPr>
                      <w:t xml:space="preserve"> Washington Congress of Parents and Teachers. All rights reserved.</w:t>
                    </w:r>
                    <w:r>
                      <w:rPr>
                        <w:color w:val="003C71" w:themeColor="text2"/>
                        <w:sz w:val="16"/>
                        <w:szCs w:val="16"/>
                      </w:rPr>
                      <w:t xml:space="preserve"> </w:t>
                    </w:r>
                  </w:p>
                  <w:p w:rsidRPr="006A31F9" w:rsidR="00EE2D3E" w:rsidP="00EE2D3E" w:rsidRDefault="00EE2D3E" w14:paraId="602DE655" w14:textId="77777777">
                    <w:pPr>
                      <w:spacing w:before="19"/>
                      <w:ind w:left="20"/>
                      <w:jc w:val="right"/>
                      <w:rPr>
                        <w:color w:val="003C71" w:themeColor="text2"/>
                        <w:sz w:val="16"/>
                        <w:szCs w:val="16"/>
                      </w:rPr>
                    </w:pPr>
                    <w:r>
                      <w:rPr>
                        <w:color w:val="003C71" w:themeColor="text2"/>
                        <w:sz w:val="16"/>
                        <w:szCs w:val="16"/>
                      </w:rPr>
                      <w:t>Permission granted to PTA affiliates to print and copy materials for internal use.</w:t>
                    </w:r>
                    <w:r w:rsidRPr="006A31F9">
                      <w:rPr>
                        <w:color w:val="003C71" w:themeColor="text2"/>
                        <w:sz w:val="16"/>
                        <w:szCs w:val="16"/>
                      </w:rPr>
                      <w:t xml:space="preserve">  </w:t>
                    </w:r>
                  </w:p>
                  <w:p w:rsidR="00EE2D3E" w:rsidP="00EE2D3E" w:rsidRDefault="00EE2D3E" w14:paraId="5BEA362D" w14:textId="77777777">
                    <w:pPr>
                      <w:spacing w:before="19"/>
                      <w:ind w:left="20"/>
                      <w:jc w:val="right"/>
                      <w:rPr>
                        <w:color w:val="003C71" w:themeColor="text2"/>
                        <w:sz w:val="20"/>
                      </w:rPr>
                    </w:pPr>
                  </w:p>
                  <w:p w:rsidRPr="00ED3F57" w:rsidR="00EE2D3E" w:rsidP="00EE2D3E" w:rsidRDefault="00EE2D3E" w14:paraId="432D3A62" w14:textId="77777777">
                    <w:pPr>
                      <w:spacing w:before="19"/>
                      <w:ind w:left="20"/>
                      <w:rPr>
                        <w:color w:val="003C71" w:themeColor="text2"/>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7582" w:rsidP="00EE2D3E" w:rsidRDefault="00327582" w14:paraId="5443696E" w14:textId="77777777">
      <w:pPr>
        <w:spacing w:after="0" w:line="240" w:lineRule="auto"/>
      </w:pPr>
      <w:r>
        <w:separator/>
      </w:r>
    </w:p>
  </w:footnote>
  <w:footnote w:type="continuationSeparator" w:id="0">
    <w:p w:rsidR="00327582" w:rsidP="00EE2D3E" w:rsidRDefault="00327582" w14:paraId="1622C24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EE2D3E" w:rsidP="00EE2D3E" w:rsidRDefault="00EE2D3E" w14:paraId="4648A232" w14:textId="674D6BDA">
    <w:pPr>
      <w:pStyle w:val="Header"/>
    </w:pPr>
    <w:r w:rsidRPr="00132225">
      <w:rPr>
        <w:noProof/>
      </w:rPr>
      <mc:AlternateContent>
        <mc:Choice Requires="wps">
          <w:drawing>
            <wp:anchor distT="0" distB="0" distL="114300" distR="114300" simplePos="0" relativeHeight="251662336" behindDoc="0" locked="0" layoutInCell="1" allowOverlap="1" wp14:anchorId="6B834016" wp14:editId="7F6495DD">
              <wp:simplePos x="0" y="0"/>
              <wp:positionH relativeFrom="page">
                <wp:posOffset>9525</wp:posOffset>
              </wp:positionH>
              <wp:positionV relativeFrom="paragraph">
                <wp:posOffset>275590</wp:posOffset>
              </wp:positionV>
              <wp:extent cx="2468880" cy="95250"/>
              <wp:effectExtent l="0" t="0" r="7620" b="0"/>
              <wp:wrapNone/>
              <wp:docPr id="130" name="Rectangle 130"/>
              <wp:cNvGraphicFramePr/>
              <a:graphic xmlns:a="http://schemas.openxmlformats.org/drawingml/2006/main">
                <a:graphicData uri="http://schemas.microsoft.com/office/word/2010/wordprocessingShape">
                  <wps:wsp>
                    <wps:cNvSpPr/>
                    <wps:spPr>
                      <a:xfrm>
                        <a:off x="0" y="0"/>
                        <a:ext cx="2468880" cy="952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30" style="position:absolute;margin-left:.75pt;margin-top:21.7pt;width:194.4pt;height: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003c71 [3215]" stroked="f" strokeweight="1pt" w14:anchorId="0AFC7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">
              <w10:wrap anchorx="page"/>
            </v:rect>
          </w:pict>
        </mc:Fallback>
      </mc:AlternateContent>
    </w:r>
  </w:p>
  <w:p w:rsidR="00EE2D3E" w:rsidRDefault="00EE2D3E" w14:paraId="7230B56B" w14:textId="5AC0AE93">
    <w:pPr>
      <w:pStyle w:val="Header"/>
    </w:pPr>
    <w:r w:rsidRPr="00132225">
      <w:rPr>
        <w:noProof/>
      </w:rPr>
      <mc:AlternateContent>
        <mc:Choice Requires="wps">
          <w:drawing>
            <wp:anchor distT="0" distB="0" distL="114300" distR="114300" simplePos="0" relativeHeight="251660288" behindDoc="0" locked="0" layoutInCell="1" allowOverlap="1" wp14:anchorId="42D985D1" wp14:editId="50D64016">
              <wp:simplePos x="0" y="0"/>
              <wp:positionH relativeFrom="page">
                <wp:posOffset>5303520</wp:posOffset>
              </wp:positionH>
              <wp:positionV relativeFrom="paragraph">
                <wp:posOffset>92710</wp:posOffset>
              </wp:positionV>
              <wp:extent cx="2470785" cy="91440"/>
              <wp:effectExtent l="0" t="0" r="5715" b="3810"/>
              <wp:wrapNone/>
              <wp:docPr id="128" name="Rectangle 128"/>
              <wp:cNvGraphicFramePr/>
              <a:graphic xmlns:a="http://schemas.openxmlformats.org/drawingml/2006/main">
                <a:graphicData uri="http://schemas.microsoft.com/office/word/2010/wordprocessingShape">
                  <wps:wsp>
                    <wps:cNvSpPr/>
                    <wps:spPr>
                      <a:xfrm>
                        <a:off x="0" y="0"/>
                        <a:ext cx="2470785" cy="9144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28" style="position:absolute;margin-left:417.6pt;margin-top:7.3pt;width:194.55pt;height:7.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daaa00 [3207]" stroked="f" strokeweight="1pt" w14:anchorId="37B1A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">
              <w10:wrap anchorx="page"/>
            </v:rect>
          </w:pict>
        </mc:Fallback>
      </mc:AlternateContent>
    </w:r>
    <w:r w:rsidRPr="00132225">
      <w:rPr>
        <w:noProof/>
      </w:rPr>
      <mc:AlternateContent>
        <mc:Choice Requires="wps">
          <w:drawing>
            <wp:anchor distT="0" distB="0" distL="114300" distR="114300" simplePos="0" relativeHeight="251661312" behindDoc="0" locked="0" layoutInCell="1" allowOverlap="1" wp14:anchorId="6B365040" wp14:editId="46656F1F">
              <wp:simplePos x="0" y="0"/>
              <wp:positionH relativeFrom="margin">
                <wp:posOffset>1970405</wp:posOffset>
              </wp:positionH>
              <wp:positionV relativeFrom="paragraph">
                <wp:posOffset>89535</wp:posOffset>
              </wp:positionV>
              <wp:extent cx="2468880" cy="91440"/>
              <wp:effectExtent l="0" t="0" r="7620" b="3810"/>
              <wp:wrapNone/>
              <wp:docPr id="129" name="Rectangle 129"/>
              <wp:cNvGraphicFramePr/>
              <a:graphic xmlns:a="http://schemas.openxmlformats.org/drawingml/2006/main">
                <a:graphicData uri="http://schemas.microsoft.com/office/word/2010/wordprocessingShape">
                  <wps:wsp>
                    <wps:cNvSpPr/>
                    <wps:spPr>
                      <a:xfrm>
                        <a:off x="0" y="0"/>
                        <a:ext cx="2468880" cy="9144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29" style="position:absolute;margin-left:155.15pt;margin-top:7.05pt;width:194.4pt;height:7.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cb6015" stroked="f" strokeweight="1pt" w14:anchorId="5B9D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">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E2D3E" w:rsidP="00EE2D3E" w:rsidRDefault="00090517" w14:paraId="5347533A" w14:textId="00447373">
    <w:pPr>
      <w:pStyle w:val="Header"/>
      <w:tabs>
        <w:tab w:val="clear" w:pos="4680"/>
        <w:tab w:val="clear" w:pos="9360"/>
        <w:tab w:val="center" w:pos="779"/>
      </w:tabs>
    </w:pPr>
    <w:r w:rsidRPr="00EC72E1">
      <w:rPr>
        <w:noProof/>
      </w:rPr>
      <mc:AlternateContent>
        <mc:Choice Requires="wps">
          <w:drawing>
            <wp:anchor distT="45720" distB="45720" distL="114300" distR="114300" simplePos="0" relativeHeight="251652096" behindDoc="0" locked="0" layoutInCell="1" allowOverlap="0" wp14:anchorId="7250B08F" wp14:editId="5D520FAB">
              <wp:simplePos x="0" y="0"/>
              <wp:positionH relativeFrom="margin">
                <wp:posOffset>-184150</wp:posOffset>
              </wp:positionH>
              <wp:positionV relativeFrom="topMargin">
                <wp:posOffset>317500</wp:posOffset>
              </wp:positionV>
              <wp:extent cx="4742815" cy="685800"/>
              <wp:effectExtent l="0" t="0" r="635" b="0"/>
              <wp:wrapThrough wrapText="bothSides">
                <wp:wrapPolygon edited="0">
                  <wp:start x="0" y="0"/>
                  <wp:lineTo x="0" y="21000"/>
                  <wp:lineTo x="21516" y="21000"/>
                  <wp:lineTo x="21516"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815" cy="685800"/>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rsidRPr="00680C73" w:rsidR="00680C73" w:rsidP="00F60A6E" w:rsidRDefault="00C16612" w14:paraId="61B9FAB9" w14:textId="0BDFFEA4">
                          <w:pPr>
                            <w:spacing w:after="0"/>
                            <w:rPr>
                              <w:rFonts w:ascii="Garamond" w:hAnsi="Garamond"/>
                              <w:b/>
                              <w:color w:val="FFFFFF" w:themeColor="background1"/>
                              <w:sz w:val="44"/>
                              <w:szCs w:val="48"/>
                            </w:rPr>
                          </w:pPr>
                          <w:r>
                            <w:rPr>
                              <w:rFonts w:ascii="Garamond" w:hAnsi="Garamond"/>
                              <w:b/>
                              <w:color w:val="FFFFFF" w:themeColor="background1"/>
                              <w:sz w:val="44"/>
                              <w:szCs w:val="48"/>
                            </w:rPr>
                            <w:t>Resolution</w:t>
                          </w:r>
                          <w:r w:rsidR="0008294D">
                            <w:rPr>
                              <w:rFonts w:ascii="Garamond" w:hAnsi="Garamond"/>
                              <w:b/>
                              <w:color w:val="FFFFFF" w:themeColor="background1"/>
                              <w:sz w:val="44"/>
                              <w:szCs w:val="48"/>
                            </w:rPr>
                            <w:t xml:space="preserve"> </w:t>
                          </w:r>
                          <w:r w:rsidR="008E76C9">
                            <w:rPr>
                              <w:rFonts w:ascii="Garamond" w:hAnsi="Garamond"/>
                              <w:b/>
                              <w:color w:val="FFFFFF" w:themeColor="background1"/>
                              <w:sz w:val="44"/>
                              <w:szCs w:val="48"/>
                            </w:rPr>
                            <w:t>Submission</w:t>
                          </w:r>
                          <w:r w:rsidR="0008294D">
                            <w:rPr>
                              <w:rFonts w:ascii="Garamond" w:hAnsi="Garamond"/>
                              <w:b/>
                              <w:color w:val="FFFFFF" w:themeColor="background1"/>
                              <w:sz w:val="44"/>
                              <w:szCs w:val="48"/>
                            </w:rPr>
                            <w:t xml:space="preserve"> </w:t>
                          </w:r>
                          <w:r w:rsidR="00A56FFE">
                            <w:rPr>
                              <w:rFonts w:ascii="Garamond" w:hAnsi="Garamond"/>
                              <w:b/>
                              <w:color w:val="FFFFFF" w:themeColor="background1"/>
                              <w:sz w:val="44"/>
                              <w:szCs w:val="48"/>
                            </w:rPr>
                            <w:t>Instructions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250B08F">
              <v:stroke joinstyle="miter"/>
              <v:path gradientshapeok="t" o:connecttype="rect"/>
            </v:shapetype>
            <v:shape id="_x0000_s1029" style="position:absolute;margin-left:-14.5pt;margin-top:25pt;width:373.45pt;height:54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middle" o:allowoverlap="f" fillcolor="#64a70b [320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">
              <v:textbox>
                <w:txbxContent>
                  <w:p w:rsidRPr="00680C73" w:rsidR="00680C73" w:rsidP="00F60A6E" w:rsidRDefault="00C16612" w14:paraId="61B9FAB9" w14:textId="0BDFFEA4">
                    <w:pPr>
                      <w:spacing w:after="0"/>
                      <w:rPr>
                        <w:rFonts w:ascii="Garamond" w:hAnsi="Garamond"/>
                        <w:b/>
                        <w:color w:val="FFFFFF" w:themeColor="background1"/>
                        <w:sz w:val="44"/>
                        <w:szCs w:val="48"/>
                      </w:rPr>
                    </w:pPr>
                    <w:r>
                      <w:rPr>
                        <w:rFonts w:ascii="Garamond" w:hAnsi="Garamond"/>
                        <w:b/>
                        <w:color w:val="FFFFFF" w:themeColor="background1"/>
                        <w:sz w:val="44"/>
                        <w:szCs w:val="48"/>
                      </w:rPr>
                      <w:t>Resolution</w:t>
                    </w:r>
                    <w:r w:rsidR="0008294D">
                      <w:rPr>
                        <w:rFonts w:ascii="Garamond" w:hAnsi="Garamond"/>
                        <w:b/>
                        <w:color w:val="FFFFFF" w:themeColor="background1"/>
                        <w:sz w:val="44"/>
                        <w:szCs w:val="48"/>
                      </w:rPr>
                      <w:t xml:space="preserve"> </w:t>
                    </w:r>
                    <w:r w:rsidR="008E76C9">
                      <w:rPr>
                        <w:rFonts w:ascii="Garamond" w:hAnsi="Garamond"/>
                        <w:b/>
                        <w:color w:val="FFFFFF" w:themeColor="background1"/>
                        <w:sz w:val="44"/>
                        <w:szCs w:val="48"/>
                      </w:rPr>
                      <w:t>Submission</w:t>
                    </w:r>
                    <w:r w:rsidR="0008294D">
                      <w:rPr>
                        <w:rFonts w:ascii="Garamond" w:hAnsi="Garamond"/>
                        <w:b/>
                        <w:color w:val="FFFFFF" w:themeColor="background1"/>
                        <w:sz w:val="44"/>
                        <w:szCs w:val="48"/>
                      </w:rPr>
                      <w:t xml:space="preserve"> </w:t>
                    </w:r>
                    <w:r w:rsidR="00A56FFE">
                      <w:rPr>
                        <w:rFonts w:ascii="Garamond" w:hAnsi="Garamond"/>
                        <w:b/>
                        <w:color w:val="FFFFFF" w:themeColor="background1"/>
                        <w:sz w:val="44"/>
                        <w:szCs w:val="48"/>
                      </w:rPr>
                      <w:t>Instructions</w:t>
                    </w:r>
                  </w:p>
                </w:txbxContent>
              </v:textbox>
              <w10:wrap type="through" anchorx="margin" anchory="margin"/>
            </v:shape>
          </w:pict>
        </mc:Fallback>
      </mc:AlternateContent>
    </w:r>
    <w:r w:rsidRPr="00EC72E1" w:rsidR="00680C73">
      <w:rPr>
        <w:noProof/>
      </w:rPr>
      <mc:AlternateContent>
        <mc:Choice Requires="wps">
          <w:drawing>
            <wp:anchor distT="0" distB="0" distL="114300" distR="114300" simplePos="0" relativeHeight="251653120" behindDoc="1" locked="0" layoutInCell="1" allowOverlap="1" wp14:anchorId="1AAB96C6" wp14:editId="302FFD12">
              <wp:simplePos x="0" y="0"/>
              <wp:positionH relativeFrom="page">
                <wp:align>right</wp:align>
              </wp:positionH>
              <wp:positionV relativeFrom="paragraph">
                <wp:posOffset>-190500</wp:posOffset>
              </wp:positionV>
              <wp:extent cx="7785735" cy="733425"/>
              <wp:effectExtent l="0" t="0" r="5715" b="0"/>
              <wp:wrapNone/>
              <wp:docPr id="13" name="Rectangle 13"/>
              <wp:cNvGraphicFramePr/>
              <a:graphic xmlns:a="http://schemas.openxmlformats.org/drawingml/2006/main">
                <a:graphicData uri="http://schemas.microsoft.com/office/word/2010/wordprocessingShape">
                  <wps:wsp>
                    <wps:cNvSpPr/>
                    <wps:spPr>
                      <a:xfrm>
                        <a:off x="0" y="0"/>
                        <a:ext cx="7785735" cy="73342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3" style="position:absolute;margin-left:561.85pt;margin-top:-15pt;width:613.05pt;height:57.7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spid="_x0000_s1026" fillcolor="#64a70b [3206]" stroked="f" strokeweight="1pt" w14:anchorId="73FB6A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">
              <w10:wrap anchorx="page"/>
            </v:rect>
          </w:pict>
        </mc:Fallback>
      </mc:AlternateContent>
    </w:r>
    <w:r w:rsidR="00EE2D3E">
      <w:rPr>
        <w:rFonts w:ascii="Garamond" w:hAnsi="Garamond" w:cs="Calibri"/>
        <w:noProof/>
        <w:color w:val="6D422A" w:themeColor="accent5" w:themeShade="80"/>
        <w:szCs w:val="24"/>
      </w:rPr>
      <mc:AlternateContent>
        <mc:Choice Requires="wps">
          <w:drawing>
            <wp:anchor distT="0" distB="0" distL="114300" distR="114300" simplePos="0" relativeHeight="251657216" behindDoc="0" locked="0" layoutInCell="1" allowOverlap="1" wp14:anchorId="336CCFC9" wp14:editId="3C0C6F3C">
              <wp:simplePos x="0" y="0"/>
              <wp:positionH relativeFrom="margin">
                <wp:posOffset>1967230</wp:posOffset>
              </wp:positionH>
              <wp:positionV relativeFrom="paragraph">
                <wp:posOffset>640080</wp:posOffset>
              </wp:positionV>
              <wp:extent cx="2468880" cy="91440"/>
              <wp:effectExtent l="0" t="0" r="7620" b="3810"/>
              <wp:wrapNone/>
              <wp:docPr id="10" name="Rectangle 10"/>
              <wp:cNvGraphicFramePr/>
              <a:graphic xmlns:a="http://schemas.openxmlformats.org/drawingml/2006/main">
                <a:graphicData uri="http://schemas.microsoft.com/office/word/2010/wordprocessingShape">
                  <wps:wsp>
                    <wps:cNvSpPr/>
                    <wps:spPr>
                      <a:xfrm>
                        <a:off x="0" y="0"/>
                        <a:ext cx="2468880" cy="9144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0" style="position:absolute;margin-left:154.9pt;margin-top:50.4pt;width:194.4pt;height:7.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cb6015" stroked="f" strokeweight="1pt" w14:anchorId="415BEA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">
              <w10:wrap anchorx="margin"/>
            </v:rect>
          </w:pict>
        </mc:Fallback>
      </mc:AlternateContent>
    </w:r>
    <w:r w:rsidR="00EE2D3E">
      <w:rPr>
        <w:rFonts w:ascii="Garamond" w:hAnsi="Garamond" w:cs="Calibri"/>
        <w:noProof/>
        <w:color w:val="6D422A" w:themeColor="accent5" w:themeShade="80"/>
        <w:szCs w:val="24"/>
      </w:rPr>
      <mc:AlternateContent>
        <mc:Choice Requires="wps">
          <w:drawing>
            <wp:anchor distT="0" distB="0" distL="114300" distR="114300" simplePos="0" relativeHeight="251658240" behindDoc="0" locked="0" layoutInCell="1" allowOverlap="1" wp14:anchorId="7E1B2846" wp14:editId="44142684">
              <wp:simplePos x="0" y="0"/>
              <wp:positionH relativeFrom="page">
                <wp:posOffset>8890</wp:posOffset>
              </wp:positionH>
              <wp:positionV relativeFrom="paragraph">
                <wp:posOffset>640080</wp:posOffset>
              </wp:positionV>
              <wp:extent cx="2468880" cy="95250"/>
              <wp:effectExtent l="0" t="0" r="7620" b="0"/>
              <wp:wrapNone/>
              <wp:docPr id="11" name="Rectangle 11"/>
              <wp:cNvGraphicFramePr/>
              <a:graphic xmlns:a="http://schemas.openxmlformats.org/drawingml/2006/main">
                <a:graphicData uri="http://schemas.microsoft.com/office/word/2010/wordprocessingShape">
                  <wps:wsp>
                    <wps:cNvSpPr/>
                    <wps:spPr>
                      <a:xfrm>
                        <a:off x="0" y="0"/>
                        <a:ext cx="2468880" cy="952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1" style="position:absolute;margin-left:.7pt;margin-top:50.4pt;width:194.4pt;height: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003c71 [3215]" stroked="f" strokeweight="1pt" w14:anchorId="0C4537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">
              <w10:wrap anchorx="page"/>
            </v:rect>
          </w:pict>
        </mc:Fallback>
      </mc:AlternateContent>
    </w:r>
    <w:r w:rsidRPr="00EC72E1" w:rsidR="00EE2D3E">
      <w:rPr>
        <w:noProof/>
      </w:rPr>
      <mc:AlternateContent>
        <mc:Choice Requires="wps">
          <w:drawing>
            <wp:anchor distT="0" distB="0" distL="114300" distR="114300" simplePos="0" relativeHeight="251656192" behindDoc="0" locked="0" layoutInCell="1" allowOverlap="1" wp14:anchorId="58DC152A" wp14:editId="54166800">
              <wp:simplePos x="0" y="0"/>
              <wp:positionH relativeFrom="page">
                <wp:posOffset>5302250</wp:posOffset>
              </wp:positionH>
              <wp:positionV relativeFrom="paragraph">
                <wp:posOffset>643255</wp:posOffset>
              </wp:positionV>
              <wp:extent cx="2470785" cy="91440"/>
              <wp:effectExtent l="0" t="0" r="5715" b="3810"/>
              <wp:wrapNone/>
              <wp:docPr id="12" name="Rectangle 12"/>
              <wp:cNvGraphicFramePr/>
              <a:graphic xmlns:a="http://schemas.openxmlformats.org/drawingml/2006/main">
                <a:graphicData uri="http://schemas.microsoft.com/office/word/2010/wordprocessingShape">
                  <wps:wsp>
                    <wps:cNvSpPr/>
                    <wps:spPr>
                      <a:xfrm>
                        <a:off x="0" y="0"/>
                        <a:ext cx="2470785" cy="91440"/>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2" style="position:absolute;margin-left:417.5pt;margin-top:50.65pt;width:194.55pt;height:7.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daaa00 [3207]" stroked="f" w14:anchorId="0E7BF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">
              <w10:wrap anchorx="page"/>
            </v:rect>
          </w:pict>
        </mc:Fallback>
      </mc:AlternateContent>
    </w:r>
    <w:r w:rsidR="00EE2D3E">
      <w:rPr>
        <w:b/>
        <w:noProof/>
        <w:color w:val="000000" w:themeColor="text1"/>
        <w:szCs w:val="24"/>
      </w:rPr>
      <w:drawing>
        <wp:anchor distT="0" distB="0" distL="114300" distR="114300" simplePos="0" relativeHeight="251659264" behindDoc="0" locked="0" layoutInCell="1" allowOverlap="1" wp14:anchorId="34F5B190" wp14:editId="7AA09DDD">
          <wp:simplePos x="0" y="0"/>
          <wp:positionH relativeFrom="column">
            <wp:posOffset>4778375</wp:posOffset>
          </wp:positionH>
          <wp:positionV relativeFrom="paragraph">
            <wp:posOffset>-115570</wp:posOffset>
          </wp:positionV>
          <wp:extent cx="1133475" cy="584835"/>
          <wp:effectExtent l="0" t="0" r="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PTA_logo_tag-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584835"/>
                  </a:xfrm>
                  <a:prstGeom prst="rect">
                    <a:avLst/>
                  </a:prstGeom>
                </pic:spPr>
              </pic:pic>
            </a:graphicData>
          </a:graphic>
          <wp14:sizeRelH relativeFrom="margin">
            <wp14:pctWidth>0</wp14:pctWidth>
          </wp14:sizeRelH>
          <wp14:sizeRelV relativeFrom="margin">
            <wp14:pctHeight>0</wp14:pctHeight>
          </wp14:sizeRelV>
        </wp:anchor>
      </w:drawing>
    </w:r>
    <w:r w:rsidR="00EE2D3E">
      <w:tab/>
    </w:r>
  </w:p>
  <w:p w:rsidR="00EE2D3E" w:rsidRDefault="00EE2D3E" w14:paraId="6BA8AE8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4911"/>
    <w:multiLevelType w:val="multilevel"/>
    <w:tmpl w:val="CB88B2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7DA684B"/>
    <w:multiLevelType w:val="hybridMultilevel"/>
    <w:tmpl w:val="AA6A42F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08985CEE"/>
    <w:multiLevelType w:val="hybridMultilevel"/>
    <w:tmpl w:val="B93E26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C996F61"/>
    <w:multiLevelType w:val="multilevel"/>
    <w:tmpl w:val="6C742942"/>
    <w:lvl w:ilvl="0">
      <w:start w:val="1"/>
      <w:numFmt w:val="bullet"/>
      <w:lvlText w:val=""/>
      <w:lvlJc w:val="left"/>
      <w:pPr>
        <w:tabs>
          <w:tab w:val="num" w:pos="720"/>
        </w:tabs>
        <w:ind w:left="720" w:hanging="360"/>
      </w:pPr>
      <w:rPr>
        <w:rFonts w:hint="default" w:ascii="Symbol" w:hAnsi="Symbol"/>
        <w:color w:val="auto"/>
        <w:sz w:val="22"/>
        <w:szCs w:val="24"/>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F770AC5"/>
    <w:multiLevelType w:val="hybridMultilevel"/>
    <w:tmpl w:val="D68EBDDA"/>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5" w15:restartNumberingAfterBreak="0">
    <w:nsid w:val="135A26A1"/>
    <w:multiLevelType w:val="hybridMultilevel"/>
    <w:tmpl w:val="509272CA"/>
    <w:lvl w:ilvl="0" w:tplc="0F72D57A">
      <w:start w:val="1"/>
      <w:numFmt w:val="bullet"/>
      <w:lvlText w:val=""/>
      <w:lvlJc w:val="left"/>
      <w:pPr>
        <w:ind w:left="720" w:hanging="360"/>
      </w:pPr>
      <w:rPr>
        <w:rFonts w:hint="default" w:ascii="Symbol" w:hAnsi="Symbol"/>
        <w:sz w:val="20"/>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8E6532E"/>
    <w:multiLevelType w:val="hybridMultilevel"/>
    <w:tmpl w:val="03902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77A9F"/>
    <w:multiLevelType w:val="hybridMultilevel"/>
    <w:tmpl w:val="B8924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12A10"/>
    <w:multiLevelType w:val="hybridMultilevel"/>
    <w:tmpl w:val="93F45C3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20896177"/>
    <w:multiLevelType w:val="hybridMultilevel"/>
    <w:tmpl w:val="C5B2F85C"/>
    <w:lvl w:ilvl="0" w:tplc="7B306952">
      <w:numFmt w:val="bullet"/>
      <w:lvlText w:val="•"/>
      <w:lvlJc w:val="left"/>
      <w:pPr>
        <w:ind w:left="1080" w:hanging="72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25D7767"/>
    <w:multiLevelType w:val="multilevel"/>
    <w:tmpl w:val="DE284A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8B851AF"/>
    <w:multiLevelType w:val="multilevel"/>
    <w:tmpl w:val="C304EF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AD859A6"/>
    <w:multiLevelType w:val="hybridMultilevel"/>
    <w:tmpl w:val="0130DEAA"/>
    <w:lvl w:ilvl="0" w:tplc="E28C9558">
      <w:numFmt w:val="bullet"/>
      <w:lvlText w:val=""/>
      <w:lvlJc w:val="left"/>
      <w:pPr>
        <w:ind w:left="806" w:hanging="360"/>
      </w:pPr>
      <w:rPr>
        <w:rFonts w:hint="default" w:ascii="Symbol" w:hAnsi="Symbol" w:eastAsia="Symbol" w:cs="Symbol"/>
        <w:w w:val="100"/>
        <w:sz w:val="24"/>
        <w:szCs w:val="24"/>
        <w:lang w:val="en-US" w:eastAsia="en-US" w:bidi="en-US"/>
      </w:rPr>
    </w:lvl>
    <w:lvl w:ilvl="1" w:tplc="DE364FE2">
      <w:numFmt w:val="bullet"/>
      <w:lvlText w:val="•"/>
      <w:lvlJc w:val="left"/>
      <w:pPr>
        <w:ind w:left="1647" w:hanging="360"/>
      </w:pPr>
      <w:rPr>
        <w:rFonts w:hint="default"/>
        <w:lang w:val="en-US" w:eastAsia="en-US" w:bidi="en-US"/>
      </w:rPr>
    </w:lvl>
    <w:lvl w:ilvl="2" w:tplc="16D2B65E">
      <w:numFmt w:val="bullet"/>
      <w:lvlText w:val="•"/>
      <w:lvlJc w:val="left"/>
      <w:pPr>
        <w:ind w:left="2494" w:hanging="360"/>
      </w:pPr>
      <w:rPr>
        <w:rFonts w:hint="default"/>
        <w:lang w:val="en-US" w:eastAsia="en-US" w:bidi="en-US"/>
      </w:rPr>
    </w:lvl>
    <w:lvl w:ilvl="3" w:tplc="A554FBF6">
      <w:numFmt w:val="bullet"/>
      <w:lvlText w:val="•"/>
      <w:lvlJc w:val="left"/>
      <w:pPr>
        <w:ind w:left="3342" w:hanging="360"/>
      </w:pPr>
      <w:rPr>
        <w:rFonts w:hint="default"/>
        <w:lang w:val="en-US" w:eastAsia="en-US" w:bidi="en-US"/>
      </w:rPr>
    </w:lvl>
    <w:lvl w:ilvl="4" w:tplc="DAA69E76">
      <w:numFmt w:val="bullet"/>
      <w:lvlText w:val="•"/>
      <w:lvlJc w:val="left"/>
      <w:pPr>
        <w:ind w:left="4189" w:hanging="360"/>
      </w:pPr>
      <w:rPr>
        <w:rFonts w:hint="default"/>
        <w:lang w:val="en-US" w:eastAsia="en-US" w:bidi="en-US"/>
      </w:rPr>
    </w:lvl>
    <w:lvl w:ilvl="5" w:tplc="BF26A3FC">
      <w:numFmt w:val="bullet"/>
      <w:lvlText w:val="•"/>
      <w:lvlJc w:val="left"/>
      <w:pPr>
        <w:ind w:left="5036" w:hanging="360"/>
      </w:pPr>
      <w:rPr>
        <w:rFonts w:hint="default"/>
        <w:lang w:val="en-US" w:eastAsia="en-US" w:bidi="en-US"/>
      </w:rPr>
    </w:lvl>
    <w:lvl w:ilvl="6" w:tplc="70862152">
      <w:numFmt w:val="bullet"/>
      <w:lvlText w:val="•"/>
      <w:lvlJc w:val="left"/>
      <w:pPr>
        <w:ind w:left="5884" w:hanging="360"/>
      </w:pPr>
      <w:rPr>
        <w:rFonts w:hint="default"/>
        <w:lang w:val="en-US" w:eastAsia="en-US" w:bidi="en-US"/>
      </w:rPr>
    </w:lvl>
    <w:lvl w:ilvl="7" w:tplc="90B26908">
      <w:numFmt w:val="bullet"/>
      <w:lvlText w:val="•"/>
      <w:lvlJc w:val="left"/>
      <w:pPr>
        <w:ind w:left="6731" w:hanging="360"/>
      </w:pPr>
      <w:rPr>
        <w:rFonts w:hint="default"/>
        <w:lang w:val="en-US" w:eastAsia="en-US" w:bidi="en-US"/>
      </w:rPr>
    </w:lvl>
    <w:lvl w:ilvl="8" w:tplc="DA40864E">
      <w:numFmt w:val="bullet"/>
      <w:lvlText w:val="•"/>
      <w:lvlJc w:val="left"/>
      <w:pPr>
        <w:ind w:left="7578" w:hanging="360"/>
      </w:pPr>
      <w:rPr>
        <w:rFonts w:hint="default"/>
        <w:lang w:val="en-US" w:eastAsia="en-US" w:bidi="en-US"/>
      </w:rPr>
    </w:lvl>
  </w:abstractNum>
  <w:abstractNum w:abstractNumId="13" w15:restartNumberingAfterBreak="0">
    <w:nsid w:val="2D9A29FA"/>
    <w:multiLevelType w:val="hybridMultilevel"/>
    <w:tmpl w:val="C55E463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DCE6C1B"/>
    <w:multiLevelType w:val="hybridMultilevel"/>
    <w:tmpl w:val="0D20D604"/>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5" w15:restartNumberingAfterBreak="0">
    <w:nsid w:val="30CA76AD"/>
    <w:multiLevelType w:val="hybridMultilevel"/>
    <w:tmpl w:val="8B4419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C2B8F"/>
    <w:multiLevelType w:val="hybridMultilevel"/>
    <w:tmpl w:val="97F29A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3CA0018"/>
    <w:multiLevelType w:val="hybridMultilevel"/>
    <w:tmpl w:val="9B1CF05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8" w15:restartNumberingAfterBreak="0">
    <w:nsid w:val="3A9A68A3"/>
    <w:multiLevelType w:val="hybridMultilevel"/>
    <w:tmpl w:val="05FE317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9" w15:restartNumberingAfterBreak="0">
    <w:nsid w:val="3FAA1630"/>
    <w:multiLevelType w:val="hybridMultilevel"/>
    <w:tmpl w:val="E196BF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0233188"/>
    <w:multiLevelType w:val="hybridMultilevel"/>
    <w:tmpl w:val="FF10B4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AC06EA0"/>
    <w:multiLevelType w:val="hybridMultilevel"/>
    <w:tmpl w:val="A0AC66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DA03BF5"/>
    <w:multiLevelType w:val="hybridMultilevel"/>
    <w:tmpl w:val="DE8090C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E8D4C80"/>
    <w:multiLevelType w:val="multilevel"/>
    <w:tmpl w:val="23F4CE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587305E7"/>
    <w:multiLevelType w:val="hybridMultilevel"/>
    <w:tmpl w:val="3B189A90"/>
    <w:lvl w:ilvl="0" w:tplc="F4E8EF0C">
      <w:start w:val="1"/>
      <w:numFmt w:val="decimal"/>
      <w:lvlText w:val="%1."/>
      <w:lvlJc w:val="left"/>
      <w:pPr>
        <w:ind w:left="860" w:hanging="720"/>
      </w:pPr>
      <w:rPr>
        <w:rFonts w:hint="default" w:ascii="Segoe UI" w:hAnsi="Segoe UI" w:eastAsia="Segoe UI" w:cs="Segoe UI"/>
        <w:b/>
        <w:bCs/>
        <w:spacing w:val="-2"/>
        <w:w w:val="100"/>
        <w:sz w:val="24"/>
        <w:szCs w:val="24"/>
        <w:lang w:val="en-US" w:eastAsia="en-US" w:bidi="en-US"/>
      </w:rPr>
    </w:lvl>
    <w:lvl w:ilvl="1" w:tplc="5BCCF8EC">
      <w:numFmt w:val="bullet"/>
      <w:lvlText w:val=""/>
      <w:lvlJc w:val="left"/>
      <w:pPr>
        <w:ind w:left="1220" w:hanging="360"/>
      </w:pPr>
      <w:rPr>
        <w:rFonts w:hint="default" w:ascii="Symbol" w:hAnsi="Symbol" w:eastAsia="Symbol" w:cs="Symbol"/>
        <w:w w:val="100"/>
        <w:sz w:val="24"/>
        <w:szCs w:val="24"/>
        <w:lang w:val="en-US" w:eastAsia="en-US" w:bidi="en-US"/>
      </w:rPr>
    </w:lvl>
    <w:lvl w:ilvl="2" w:tplc="27C06C50">
      <w:numFmt w:val="bullet"/>
      <w:lvlText w:val="•"/>
      <w:lvlJc w:val="left"/>
      <w:pPr>
        <w:ind w:left="2155" w:hanging="360"/>
      </w:pPr>
      <w:rPr>
        <w:rFonts w:hint="default"/>
        <w:lang w:val="en-US" w:eastAsia="en-US" w:bidi="en-US"/>
      </w:rPr>
    </w:lvl>
    <w:lvl w:ilvl="3" w:tplc="DB981A30">
      <w:numFmt w:val="bullet"/>
      <w:lvlText w:val="•"/>
      <w:lvlJc w:val="left"/>
      <w:pPr>
        <w:ind w:left="3091" w:hanging="360"/>
      </w:pPr>
      <w:rPr>
        <w:rFonts w:hint="default"/>
        <w:lang w:val="en-US" w:eastAsia="en-US" w:bidi="en-US"/>
      </w:rPr>
    </w:lvl>
    <w:lvl w:ilvl="4" w:tplc="FCA0408C">
      <w:numFmt w:val="bullet"/>
      <w:lvlText w:val="•"/>
      <w:lvlJc w:val="left"/>
      <w:pPr>
        <w:ind w:left="4026" w:hanging="360"/>
      </w:pPr>
      <w:rPr>
        <w:rFonts w:hint="default"/>
        <w:lang w:val="en-US" w:eastAsia="en-US" w:bidi="en-US"/>
      </w:rPr>
    </w:lvl>
    <w:lvl w:ilvl="5" w:tplc="B92A10F4">
      <w:numFmt w:val="bullet"/>
      <w:lvlText w:val="•"/>
      <w:lvlJc w:val="left"/>
      <w:pPr>
        <w:ind w:left="4962" w:hanging="360"/>
      </w:pPr>
      <w:rPr>
        <w:rFonts w:hint="default"/>
        <w:lang w:val="en-US" w:eastAsia="en-US" w:bidi="en-US"/>
      </w:rPr>
    </w:lvl>
    <w:lvl w:ilvl="6" w:tplc="B76E9574">
      <w:numFmt w:val="bullet"/>
      <w:lvlText w:val="•"/>
      <w:lvlJc w:val="left"/>
      <w:pPr>
        <w:ind w:left="5897" w:hanging="360"/>
      </w:pPr>
      <w:rPr>
        <w:rFonts w:hint="default"/>
        <w:lang w:val="en-US" w:eastAsia="en-US" w:bidi="en-US"/>
      </w:rPr>
    </w:lvl>
    <w:lvl w:ilvl="7" w:tplc="02221006">
      <w:numFmt w:val="bullet"/>
      <w:lvlText w:val="•"/>
      <w:lvlJc w:val="left"/>
      <w:pPr>
        <w:ind w:left="6833" w:hanging="360"/>
      </w:pPr>
      <w:rPr>
        <w:rFonts w:hint="default"/>
        <w:lang w:val="en-US" w:eastAsia="en-US" w:bidi="en-US"/>
      </w:rPr>
    </w:lvl>
    <w:lvl w:ilvl="8" w:tplc="31CCF014">
      <w:numFmt w:val="bullet"/>
      <w:lvlText w:val="•"/>
      <w:lvlJc w:val="left"/>
      <w:pPr>
        <w:ind w:left="7768" w:hanging="360"/>
      </w:pPr>
      <w:rPr>
        <w:rFonts w:hint="default"/>
        <w:lang w:val="en-US" w:eastAsia="en-US" w:bidi="en-US"/>
      </w:rPr>
    </w:lvl>
  </w:abstractNum>
  <w:abstractNum w:abstractNumId="25" w15:restartNumberingAfterBreak="0">
    <w:nsid w:val="5A1520A0"/>
    <w:multiLevelType w:val="hybridMultilevel"/>
    <w:tmpl w:val="BEA2D444"/>
    <w:lvl w:ilvl="0" w:tplc="04090001">
      <w:start w:val="1"/>
      <w:numFmt w:val="bullet"/>
      <w:lvlText w:val=""/>
      <w:lvlJc w:val="left"/>
      <w:pPr>
        <w:ind w:left="1940" w:hanging="360"/>
      </w:pPr>
      <w:rPr>
        <w:rFonts w:hint="default" w:ascii="Symbol" w:hAnsi="Symbol"/>
      </w:rPr>
    </w:lvl>
    <w:lvl w:ilvl="1" w:tplc="04090003" w:tentative="1">
      <w:start w:val="1"/>
      <w:numFmt w:val="bullet"/>
      <w:lvlText w:val="o"/>
      <w:lvlJc w:val="left"/>
      <w:pPr>
        <w:ind w:left="2660" w:hanging="360"/>
      </w:pPr>
      <w:rPr>
        <w:rFonts w:hint="default" w:ascii="Courier New" w:hAnsi="Courier New" w:cs="Courier New"/>
      </w:rPr>
    </w:lvl>
    <w:lvl w:ilvl="2" w:tplc="04090005" w:tentative="1">
      <w:start w:val="1"/>
      <w:numFmt w:val="bullet"/>
      <w:lvlText w:val=""/>
      <w:lvlJc w:val="left"/>
      <w:pPr>
        <w:ind w:left="3380" w:hanging="360"/>
      </w:pPr>
      <w:rPr>
        <w:rFonts w:hint="default" w:ascii="Wingdings" w:hAnsi="Wingdings"/>
      </w:rPr>
    </w:lvl>
    <w:lvl w:ilvl="3" w:tplc="04090001" w:tentative="1">
      <w:start w:val="1"/>
      <w:numFmt w:val="bullet"/>
      <w:lvlText w:val=""/>
      <w:lvlJc w:val="left"/>
      <w:pPr>
        <w:ind w:left="4100" w:hanging="360"/>
      </w:pPr>
      <w:rPr>
        <w:rFonts w:hint="default" w:ascii="Symbol" w:hAnsi="Symbol"/>
      </w:rPr>
    </w:lvl>
    <w:lvl w:ilvl="4" w:tplc="04090003" w:tentative="1">
      <w:start w:val="1"/>
      <w:numFmt w:val="bullet"/>
      <w:lvlText w:val="o"/>
      <w:lvlJc w:val="left"/>
      <w:pPr>
        <w:ind w:left="4820" w:hanging="360"/>
      </w:pPr>
      <w:rPr>
        <w:rFonts w:hint="default" w:ascii="Courier New" w:hAnsi="Courier New" w:cs="Courier New"/>
      </w:rPr>
    </w:lvl>
    <w:lvl w:ilvl="5" w:tplc="04090005" w:tentative="1">
      <w:start w:val="1"/>
      <w:numFmt w:val="bullet"/>
      <w:lvlText w:val=""/>
      <w:lvlJc w:val="left"/>
      <w:pPr>
        <w:ind w:left="5540" w:hanging="360"/>
      </w:pPr>
      <w:rPr>
        <w:rFonts w:hint="default" w:ascii="Wingdings" w:hAnsi="Wingdings"/>
      </w:rPr>
    </w:lvl>
    <w:lvl w:ilvl="6" w:tplc="04090001" w:tentative="1">
      <w:start w:val="1"/>
      <w:numFmt w:val="bullet"/>
      <w:lvlText w:val=""/>
      <w:lvlJc w:val="left"/>
      <w:pPr>
        <w:ind w:left="6260" w:hanging="360"/>
      </w:pPr>
      <w:rPr>
        <w:rFonts w:hint="default" w:ascii="Symbol" w:hAnsi="Symbol"/>
      </w:rPr>
    </w:lvl>
    <w:lvl w:ilvl="7" w:tplc="04090003" w:tentative="1">
      <w:start w:val="1"/>
      <w:numFmt w:val="bullet"/>
      <w:lvlText w:val="o"/>
      <w:lvlJc w:val="left"/>
      <w:pPr>
        <w:ind w:left="6980" w:hanging="360"/>
      </w:pPr>
      <w:rPr>
        <w:rFonts w:hint="default" w:ascii="Courier New" w:hAnsi="Courier New" w:cs="Courier New"/>
      </w:rPr>
    </w:lvl>
    <w:lvl w:ilvl="8" w:tplc="04090005" w:tentative="1">
      <w:start w:val="1"/>
      <w:numFmt w:val="bullet"/>
      <w:lvlText w:val=""/>
      <w:lvlJc w:val="left"/>
      <w:pPr>
        <w:ind w:left="7700" w:hanging="360"/>
      </w:pPr>
      <w:rPr>
        <w:rFonts w:hint="default" w:ascii="Wingdings" w:hAnsi="Wingdings"/>
      </w:rPr>
    </w:lvl>
  </w:abstractNum>
  <w:abstractNum w:abstractNumId="26" w15:restartNumberingAfterBreak="0">
    <w:nsid w:val="5AC213B4"/>
    <w:multiLevelType w:val="hybridMultilevel"/>
    <w:tmpl w:val="3B189A90"/>
    <w:lvl w:ilvl="0" w:tplc="F4E8EF0C">
      <w:start w:val="1"/>
      <w:numFmt w:val="decimal"/>
      <w:lvlText w:val="%1."/>
      <w:lvlJc w:val="left"/>
      <w:pPr>
        <w:ind w:left="860" w:hanging="720"/>
      </w:pPr>
      <w:rPr>
        <w:rFonts w:hint="default" w:ascii="Segoe UI" w:hAnsi="Segoe UI" w:eastAsia="Segoe UI" w:cs="Segoe UI"/>
        <w:b/>
        <w:bCs/>
        <w:spacing w:val="-2"/>
        <w:w w:val="100"/>
        <w:sz w:val="24"/>
        <w:szCs w:val="24"/>
        <w:lang w:val="en-US" w:eastAsia="en-US" w:bidi="en-US"/>
      </w:rPr>
    </w:lvl>
    <w:lvl w:ilvl="1" w:tplc="5BCCF8EC">
      <w:numFmt w:val="bullet"/>
      <w:lvlText w:val=""/>
      <w:lvlJc w:val="left"/>
      <w:pPr>
        <w:ind w:left="1220" w:hanging="360"/>
      </w:pPr>
      <w:rPr>
        <w:rFonts w:hint="default" w:ascii="Symbol" w:hAnsi="Symbol" w:eastAsia="Symbol" w:cs="Symbol"/>
        <w:w w:val="100"/>
        <w:sz w:val="24"/>
        <w:szCs w:val="24"/>
        <w:lang w:val="en-US" w:eastAsia="en-US" w:bidi="en-US"/>
      </w:rPr>
    </w:lvl>
    <w:lvl w:ilvl="2" w:tplc="27C06C50">
      <w:numFmt w:val="bullet"/>
      <w:lvlText w:val="•"/>
      <w:lvlJc w:val="left"/>
      <w:pPr>
        <w:ind w:left="2155" w:hanging="360"/>
      </w:pPr>
      <w:rPr>
        <w:rFonts w:hint="default"/>
        <w:lang w:val="en-US" w:eastAsia="en-US" w:bidi="en-US"/>
      </w:rPr>
    </w:lvl>
    <w:lvl w:ilvl="3" w:tplc="DB981A30">
      <w:numFmt w:val="bullet"/>
      <w:lvlText w:val="•"/>
      <w:lvlJc w:val="left"/>
      <w:pPr>
        <w:ind w:left="3091" w:hanging="360"/>
      </w:pPr>
      <w:rPr>
        <w:rFonts w:hint="default"/>
        <w:lang w:val="en-US" w:eastAsia="en-US" w:bidi="en-US"/>
      </w:rPr>
    </w:lvl>
    <w:lvl w:ilvl="4" w:tplc="FCA0408C">
      <w:numFmt w:val="bullet"/>
      <w:lvlText w:val="•"/>
      <w:lvlJc w:val="left"/>
      <w:pPr>
        <w:ind w:left="4026" w:hanging="360"/>
      </w:pPr>
      <w:rPr>
        <w:rFonts w:hint="default"/>
        <w:lang w:val="en-US" w:eastAsia="en-US" w:bidi="en-US"/>
      </w:rPr>
    </w:lvl>
    <w:lvl w:ilvl="5" w:tplc="B92A10F4">
      <w:numFmt w:val="bullet"/>
      <w:lvlText w:val="•"/>
      <w:lvlJc w:val="left"/>
      <w:pPr>
        <w:ind w:left="4962" w:hanging="360"/>
      </w:pPr>
      <w:rPr>
        <w:rFonts w:hint="default"/>
        <w:lang w:val="en-US" w:eastAsia="en-US" w:bidi="en-US"/>
      </w:rPr>
    </w:lvl>
    <w:lvl w:ilvl="6" w:tplc="B76E9574">
      <w:numFmt w:val="bullet"/>
      <w:lvlText w:val="•"/>
      <w:lvlJc w:val="left"/>
      <w:pPr>
        <w:ind w:left="5897" w:hanging="360"/>
      </w:pPr>
      <w:rPr>
        <w:rFonts w:hint="default"/>
        <w:lang w:val="en-US" w:eastAsia="en-US" w:bidi="en-US"/>
      </w:rPr>
    </w:lvl>
    <w:lvl w:ilvl="7" w:tplc="02221006">
      <w:numFmt w:val="bullet"/>
      <w:lvlText w:val="•"/>
      <w:lvlJc w:val="left"/>
      <w:pPr>
        <w:ind w:left="6833" w:hanging="360"/>
      </w:pPr>
      <w:rPr>
        <w:rFonts w:hint="default"/>
        <w:lang w:val="en-US" w:eastAsia="en-US" w:bidi="en-US"/>
      </w:rPr>
    </w:lvl>
    <w:lvl w:ilvl="8" w:tplc="31CCF014">
      <w:numFmt w:val="bullet"/>
      <w:lvlText w:val="•"/>
      <w:lvlJc w:val="left"/>
      <w:pPr>
        <w:ind w:left="7768" w:hanging="360"/>
      </w:pPr>
      <w:rPr>
        <w:rFonts w:hint="default"/>
        <w:lang w:val="en-US" w:eastAsia="en-US" w:bidi="en-US"/>
      </w:rPr>
    </w:lvl>
  </w:abstractNum>
  <w:abstractNum w:abstractNumId="27" w15:restartNumberingAfterBreak="0">
    <w:nsid w:val="5D204D89"/>
    <w:multiLevelType w:val="hybridMultilevel"/>
    <w:tmpl w:val="58F29D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F55004D"/>
    <w:multiLevelType w:val="hybridMultilevel"/>
    <w:tmpl w:val="4CC0D2B8"/>
    <w:lvl w:ilvl="0" w:tplc="4A1CAD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BB1CF0"/>
    <w:multiLevelType w:val="hybridMultilevel"/>
    <w:tmpl w:val="D68E8440"/>
    <w:lvl w:ilvl="0" w:tplc="4A1CAD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E30DF2"/>
    <w:multiLevelType w:val="hybridMultilevel"/>
    <w:tmpl w:val="C602CA3E"/>
    <w:lvl w:ilvl="0" w:tplc="4A1CAD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F743C"/>
    <w:multiLevelType w:val="multilevel"/>
    <w:tmpl w:val="EB6A04EE"/>
    <w:lvl w:ilvl="0">
      <w:start w:val="1"/>
      <w:numFmt w:val="bullet"/>
      <w:lvlText w:val=""/>
      <w:lvlJc w:val="left"/>
      <w:pPr>
        <w:tabs>
          <w:tab w:val="num" w:pos="630"/>
        </w:tabs>
        <w:ind w:left="630" w:hanging="360"/>
      </w:pPr>
      <w:rPr>
        <w:rFonts w:hint="default"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82F20F9"/>
    <w:multiLevelType w:val="hybridMultilevel"/>
    <w:tmpl w:val="3A6CBD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A662AD6"/>
    <w:multiLevelType w:val="hybridMultilevel"/>
    <w:tmpl w:val="32B4A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940D54"/>
    <w:multiLevelType w:val="hybridMultilevel"/>
    <w:tmpl w:val="FA7873A8"/>
    <w:lvl w:ilvl="0" w:tplc="679E7DC8">
      <w:numFmt w:val="bullet"/>
      <w:lvlText w:val=""/>
      <w:lvlJc w:val="left"/>
      <w:pPr>
        <w:ind w:left="860" w:hanging="360"/>
      </w:pPr>
      <w:rPr>
        <w:rFonts w:hint="default" w:ascii="Symbol" w:hAnsi="Symbol" w:eastAsia="Symbol" w:cs="Symbol"/>
        <w:color w:val="auto"/>
        <w:w w:val="100"/>
        <w:sz w:val="22"/>
        <w:szCs w:val="22"/>
        <w:lang w:val="en-US" w:eastAsia="en-US" w:bidi="en-US"/>
      </w:rPr>
    </w:lvl>
    <w:lvl w:ilvl="1" w:tplc="91A04C82">
      <w:numFmt w:val="bullet"/>
      <w:lvlText w:val="•"/>
      <w:lvlJc w:val="left"/>
      <w:pPr>
        <w:ind w:left="1738" w:hanging="360"/>
      </w:pPr>
      <w:rPr>
        <w:rFonts w:hint="default"/>
        <w:lang w:val="en-US" w:eastAsia="en-US" w:bidi="en-US"/>
      </w:rPr>
    </w:lvl>
    <w:lvl w:ilvl="2" w:tplc="A4141C88">
      <w:numFmt w:val="bullet"/>
      <w:lvlText w:val="•"/>
      <w:lvlJc w:val="left"/>
      <w:pPr>
        <w:ind w:left="2616" w:hanging="360"/>
      </w:pPr>
      <w:rPr>
        <w:rFonts w:hint="default"/>
        <w:lang w:val="en-US" w:eastAsia="en-US" w:bidi="en-US"/>
      </w:rPr>
    </w:lvl>
    <w:lvl w:ilvl="3" w:tplc="E3582426">
      <w:numFmt w:val="bullet"/>
      <w:lvlText w:val="•"/>
      <w:lvlJc w:val="left"/>
      <w:pPr>
        <w:ind w:left="3494" w:hanging="360"/>
      </w:pPr>
      <w:rPr>
        <w:rFonts w:hint="default"/>
        <w:lang w:val="en-US" w:eastAsia="en-US" w:bidi="en-US"/>
      </w:rPr>
    </w:lvl>
    <w:lvl w:ilvl="4" w:tplc="1F0A2FC4">
      <w:numFmt w:val="bullet"/>
      <w:lvlText w:val="•"/>
      <w:lvlJc w:val="left"/>
      <w:pPr>
        <w:ind w:left="4372" w:hanging="360"/>
      </w:pPr>
      <w:rPr>
        <w:rFonts w:hint="default"/>
        <w:lang w:val="en-US" w:eastAsia="en-US" w:bidi="en-US"/>
      </w:rPr>
    </w:lvl>
    <w:lvl w:ilvl="5" w:tplc="FAAEB2B8">
      <w:numFmt w:val="bullet"/>
      <w:lvlText w:val="•"/>
      <w:lvlJc w:val="left"/>
      <w:pPr>
        <w:ind w:left="5250" w:hanging="360"/>
      </w:pPr>
      <w:rPr>
        <w:rFonts w:hint="default"/>
        <w:lang w:val="en-US" w:eastAsia="en-US" w:bidi="en-US"/>
      </w:rPr>
    </w:lvl>
    <w:lvl w:ilvl="6" w:tplc="EACACA66">
      <w:numFmt w:val="bullet"/>
      <w:lvlText w:val="•"/>
      <w:lvlJc w:val="left"/>
      <w:pPr>
        <w:ind w:left="6128" w:hanging="360"/>
      </w:pPr>
      <w:rPr>
        <w:rFonts w:hint="default"/>
        <w:lang w:val="en-US" w:eastAsia="en-US" w:bidi="en-US"/>
      </w:rPr>
    </w:lvl>
    <w:lvl w:ilvl="7" w:tplc="36A6F8C8">
      <w:numFmt w:val="bullet"/>
      <w:lvlText w:val="•"/>
      <w:lvlJc w:val="left"/>
      <w:pPr>
        <w:ind w:left="7006" w:hanging="360"/>
      </w:pPr>
      <w:rPr>
        <w:rFonts w:hint="default"/>
        <w:lang w:val="en-US" w:eastAsia="en-US" w:bidi="en-US"/>
      </w:rPr>
    </w:lvl>
    <w:lvl w:ilvl="8" w:tplc="94144CCA">
      <w:numFmt w:val="bullet"/>
      <w:lvlText w:val="•"/>
      <w:lvlJc w:val="left"/>
      <w:pPr>
        <w:ind w:left="7884" w:hanging="360"/>
      </w:pPr>
      <w:rPr>
        <w:rFonts w:hint="default"/>
        <w:lang w:val="en-US" w:eastAsia="en-US" w:bidi="en-US"/>
      </w:rPr>
    </w:lvl>
  </w:abstractNum>
  <w:abstractNum w:abstractNumId="35" w15:restartNumberingAfterBreak="0">
    <w:nsid w:val="6BEB6303"/>
    <w:multiLevelType w:val="hybridMultilevel"/>
    <w:tmpl w:val="51A0F0A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6" w15:restartNumberingAfterBreak="0">
    <w:nsid w:val="6D023DB4"/>
    <w:multiLevelType w:val="hybridMultilevel"/>
    <w:tmpl w:val="7F18370A"/>
    <w:lvl w:ilvl="0" w:tplc="4A1CAD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B45E54"/>
    <w:multiLevelType w:val="hybridMultilevel"/>
    <w:tmpl w:val="CBB80238"/>
    <w:lvl w:ilvl="0" w:tplc="4A1CAD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AA656B"/>
    <w:multiLevelType w:val="hybridMultilevel"/>
    <w:tmpl w:val="2EC235EE"/>
    <w:lvl w:ilvl="0" w:tplc="0F72D57A">
      <w:start w:val="1"/>
      <w:numFmt w:val="bullet"/>
      <w:lvlText w:val=""/>
      <w:lvlJc w:val="left"/>
      <w:pPr>
        <w:ind w:left="720" w:hanging="360"/>
      </w:pPr>
      <w:rPr>
        <w:rFonts w:hint="default" w:ascii="Symbol" w:hAnsi="Symbol"/>
        <w:sz w:val="20"/>
      </w:rPr>
    </w:lvl>
    <w:lvl w:ilvl="1" w:tplc="04090005">
      <w:start w:val="1"/>
      <w:numFmt w:val="bullet"/>
      <w:lvlText w:val=""/>
      <w:lvlJc w:val="left"/>
      <w:pPr>
        <w:ind w:left="1440" w:hanging="360"/>
      </w:pPr>
      <w:rPr>
        <w:rFonts w:hint="default" w:ascii="Wingdings" w:hAnsi="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48F757C"/>
    <w:multiLevelType w:val="hybridMultilevel"/>
    <w:tmpl w:val="E0BE9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8A57B2"/>
    <w:multiLevelType w:val="hybridMultilevel"/>
    <w:tmpl w:val="3F8C2F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1" w15:restartNumberingAfterBreak="0">
    <w:nsid w:val="7A862E82"/>
    <w:multiLevelType w:val="hybridMultilevel"/>
    <w:tmpl w:val="FD3CADD4"/>
    <w:lvl w:ilvl="0" w:tplc="1D127DC6">
      <w:numFmt w:val="bullet"/>
      <w:lvlText w:val=""/>
      <w:lvlJc w:val="left"/>
      <w:pPr>
        <w:ind w:left="860" w:hanging="360"/>
      </w:pPr>
      <w:rPr>
        <w:rFonts w:hint="default" w:ascii="Symbol" w:hAnsi="Symbol" w:eastAsia="Symbol" w:cs="Symbol"/>
        <w:w w:val="100"/>
        <w:sz w:val="24"/>
        <w:szCs w:val="24"/>
        <w:lang w:val="en-US" w:eastAsia="en-US" w:bidi="en-US"/>
      </w:rPr>
    </w:lvl>
    <w:lvl w:ilvl="1" w:tplc="9768F75A">
      <w:numFmt w:val="bullet"/>
      <w:lvlText w:val=""/>
      <w:lvlJc w:val="left"/>
      <w:pPr>
        <w:ind w:left="951" w:hanging="360"/>
      </w:pPr>
      <w:rPr>
        <w:rFonts w:hint="default" w:ascii="Symbol" w:hAnsi="Symbol" w:eastAsia="Symbol" w:cs="Symbol"/>
        <w:w w:val="100"/>
        <w:sz w:val="24"/>
        <w:szCs w:val="24"/>
        <w:lang w:val="en-US" w:eastAsia="en-US" w:bidi="en-US"/>
      </w:rPr>
    </w:lvl>
    <w:lvl w:ilvl="2" w:tplc="CB922C90">
      <w:numFmt w:val="bullet"/>
      <w:lvlText w:val="•"/>
      <w:lvlJc w:val="left"/>
      <w:pPr>
        <w:ind w:left="1924" w:hanging="360"/>
      </w:pPr>
      <w:rPr>
        <w:rFonts w:hint="default"/>
        <w:lang w:val="en-US" w:eastAsia="en-US" w:bidi="en-US"/>
      </w:rPr>
    </w:lvl>
    <w:lvl w:ilvl="3" w:tplc="16C03AB6">
      <w:numFmt w:val="bullet"/>
      <w:lvlText w:val="•"/>
      <w:lvlJc w:val="left"/>
      <w:pPr>
        <w:ind w:left="2888" w:hanging="360"/>
      </w:pPr>
      <w:rPr>
        <w:rFonts w:hint="default"/>
        <w:lang w:val="en-US" w:eastAsia="en-US" w:bidi="en-US"/>
      </w:rPr>
    </w:lvl>
    <w:lvl w:ilvl="4" w:tplc="AA843422">
      <w:numFmt w:val="bullet"/>
      <w:lvlText w:val="•"/>
      <w:lvlJc w:val="left"/>
      <w:pPr>
        <w:ind w:left="3853" w:hanging="360"/>
      </w:pPr>
      <w:rPr>
        <w:rFonts w:hint="default"/>
        <w:lang w:val="en-US" w:eastAsia="en-US" w:bidi="en-US"/>
      </w:rPr>
    </w:lvl>
    <w:lvl w:ilvl="5" w:tplc="717ACD22">
      <w:numFmt w:val="bullet"/>
      <w:lvlText w:val="•"/>
      <w:lvlJc w:val="left"/>
      <w:pPr>
        <w:ind w:left="4817" w:hanging="360"/>
      </w:pPr>
      <w:rPr>
        <w:rFonts w:hint="default"/>
        <w:lang w:val="en-US" w:eastAsia="en-US" w:bidi="en-US"/>
      </w:rPr>
    </w:lvl>
    <w:lvl w:ilvl="6" w:tplc="4672EC1A">
      <w:numFmt w:val="bullet"/>
      <w:lvlText w:val="•"/>
      <w:lvlJc w:val="left"/>
      <w:pPr>
        <w:ind w:left="5782" w:hanging="360"/>
      </w:pPr>
      <w:rPr>
        <w:rFonts w:hint="default"/>
        <w:lang w:val="en-US" w:eastAsia="en-US" w:bidi="en-US"/>
      </w:rPr>
    </w:lvl>
    <w:lvl w:ilvl="7" w:tplc="3AF89CE4">
      <w:numFmt w:val="bullet"/>
      <w:lvlText w:val="•"/>
      <w:lvlJc w:val="left"/>
      <w:pPr>
        <w:ind w:left="6746" w:hanging="360"/>
      </w:pPr>
      <w:rPr>
        <w:rFonts w:hint="default"/>
        <w:lang w:val="en-US" w:eastAsia="en-US" w:bidi="en-US"/>
      </w:rPr>
    </w:lvl>
    <w:lvl w:ilvl="8" w:tplc="6DB431B4">
      <w:numFmt w:val="bullet"/>
      <w:lvlText w:val="•"/>
      <w:lvlJc w:val="left"/>
      <w:pPr>
        <w:ind w:left="7711" w:hanging="360"/>
      </w:pPr>
      <w:rPr>
        <w:rFonts w:hint="default"/>
        <w:lang w:val="en-US" w:eastAsia="en-US" w:bidi="en-US"/>
      </w:rPr>
    </w:lvl>
  </w:abstractNum>
  <w:abstractNum w:abstractNumId="42" w15:restartNumberingAfterBreak="0">
    <w:nsid w:val="7BE01723"/>
    <w:multiLevelType w:val="hybridMultilevel"/>
    <w:tmpl w:val="81FE9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AB08F4"/>
    <w:multiLevelType w:val="hybridMultilevel"/>
    <w:tmpl w:val="CAF46A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010138767">
    <w:abstractNumId w:val="0"/>
  </w:num>
  <w:num w:numId="2" w16cid:durableId="1200628389">
    <w:abstractNumId w:val="27"/>
  </w:num>
  <w:num w:numId="3" w16cid:durableId="1453595799">
    <w:abstractNumId w:val="13"/>
  </w:num>
  <w:num w:numId="4" w16cid:durableId="788938790">
    <w:abstractNumId w:val="10"/>
  </w:num>
  <w:num w:numId="5" w16cid:durableId="929200094">
    <w:abstractNumId w:val="43"/>
  </w:num>
  <w:num w:numId="6" w16cid:durableId="1629235237">
    <w:abstractNumId w:val="21"/>
  </w:num>
  <w:num w:numId="7" w16cid:durableId="748892942">
    <w:abstractNumId w:val="18"/>
  </w:num>
  <w:num w:numId="8" w16cid:durableId="1269312774">
    <w:abstractNumId w:val="20"/>
  </w:num>
  <w:num w:numId="9" w16cid:durableId="1798983886">
    <w:abstractNumId w:val="5"/>
  </w:num>
  <w:num w:numId="10" w16cid:durableId="1708600622">
    <w:abstractNumId w:val="11"/>
  </w:num>
  <w:num w:numId="11" w16cid:durableId="1819834273">
    <w:abstractNumId w:val="31"/>
  </w:num>
  <w:num w:numId="12" w16cid:durableId="161049265">
    <w:abstractNumId w:val="22"/>
  </w:num>
  <w:num w:numId="13" w16cid:durableId="87889081">
    <w:abstractNumId w:val="38"/>
  </w:num>
  <w:num w:numId="14" w16cid:durableId="1942519163">
    <w:abstractNumId w:val="40"/>
  </w:num>
  <w:num w:numId="15" w16cid:durableId="1378819065">
    <w:abstractNumId w:val="1"/>
  </w:num>
  <w:num w:numId="16" w16cid:durableId="1830827888">
    <w:abstractNumId w:val="34"/>
  </w:num>
  <w:num w:numId="17" w16cid:durableId="781649422">
    <w:abstractNumId w:val="12"/>
  </w:num>
  <w:num w:numId="18" w16cid:durableId="680083508">
    <w:abstractNumId w:val="41"/>
  </w:num>
  <w:num w:numId="19" w16cid:durableId="359475811">
    <w:abstractNumId w:val="26"/>
  </w:num>
  <w:num w:numId="20" w16cid:durableId="336078638">
    <w:abstractNumId w:val="25"/>
  </w:num>
  <w:num w:numId="21" w16cid:durableId="267126122">
    <w:abstractNumId w:val="24"/>
  </w:num>
  <w:num w:numId="22" w16cid:durableId="1551574453">
    <w:abstractNumId w:val="32"/>
  </w:num>
  <w:num w:numId="23" w16cid:durableId="138500848">
    <w:abstractNumId w:val="9"/>
  </w:num>
  <w:num w:numId="24" w16cid:durableId="2066638287">
    <w:abstractNumId w:val="7"/>
  </w:num>
  <w:num w:numId="25" w16cid:durableId="993534035">
    <w:abstractNumId w:val="42"/>
  </w:num>
  <w:num w:numId="26" w16cid:durableId="1358846375">
    <w:abstractNumId w:val="36"/>
  </w:num>
  <w:num w:numId="27" w16cid:durableId="846290694">
    <w:abstractNumId w:val="29"/>
  </w:num>
  <w:num w:numId="28" w16cid:durableId="263611251">
    <w:abstractNumId w:val="37"/>
  </w:num>
  <w:num w:numId="29" w16cid:durableId="809395719">
    <w:abstractNumId w:val="28"/>
  </w:num>
  <w:num w:numId="30" w16cid:durableId="124278204">
    <w:abstractNumId w:val="30"/>
  </w:num>
  <w:num w:numId="31" w16cid:durableId="158080357">
    <w:abstractNumId w:val="4"/>
  </w:num>
  <w:num w:numId="32" w16cid:durableId="643894859">
    <w:abstractNumId w:val="33"/>
  </w:num>
  <w:num w:numId="33" w16cid:durableId="1318798338">
    <w:abstractNumId w:val="19"/>
  </w:num>
  <w:num w:numId="34" w16cid:durableId="484049402">
    <w:abstractNumId w:val="16"/>
  </w:num>
  <w:num w:numId="35" w16cid:durableId="1365403496">
    <w:abstractNumId w:val="8"/>
  </w:num>
  <w:num w:numId="36" w16cid:durableId="1817188823">
    <w:abstractNumId w:val="6"/>
  </w:num>
  <w:num w:numId="37" w16cid:durableId="421024907">
    <w:abstractNumId w:val="23"/>
  </w:num>
  <w:num w:numId="38" w16cid:durableId="1798180817">
    <w:abstractNumId w:val="2"/>
  </w:num>
  <w:num w:numId="39" w16cid:durableId="1757676136">
    <w:abstractNumId w:val="35"/>
  </w:num>
  <w:num w:numId="40" w16cid:durableId="1653951489">
    <w:abstractNumId w:val="3"/>
  </w:num>
  <w:num w:numId="41" w16cid:durableId="1689061928">
    <w:abstractNumId w:val="15"/>
  </w:num>
  <w:num w:numId="42" w16cid:durableId="507330760">
    <w:abstractNumId w:val="39"/>
  </w:num>
  <w:num w:numId="43" w16cid:durableId="1430662571">
    <w:abstractNumId w:val="17"/>
  </w:num>
  <w:num w:numId="44" w16cid:durableId="1272977283">
    <w:abstractNumId w:val="1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zsLA0MjAwMzSyNDRT0lEKTi0uzszPAykwrwUA1ZdYRywAAAA="/>
  </w:docVars>
  <w:rsids>
    <w:rsidRoot w:val="00EE2D3E"/>
    <w:rsid w:val="00007FB7"/>
    <w:rsid w:val="000113FE"/>
    <w:rsid w:val="00015608"/>
    <w:rsid w:val="00016C82"/>
    <w:rsid w:val="0002475E"/>
    <w:rsid w:val="000310C1"/>
    <w:rsid w:val="000357B8"/>
    <w:rsid w:val="00035947"/>
    <w:rsid w:val="000374F6"/>
    <w:rsid w:val="0005238F"/>
    <w:rsid w:val="000553C2"/>
    <w:rsid w:val="000558DC"/>
    <w:rsid w:val="000645F5"/>
    <w:rsid w:val="00074D61"/>
    <w:rsid w:val="00076575"/>
    <w:rsid w:val="000812D1"/>
    <w:rsid w:val="000813D5"/>
    <w:rsid w:val="0008294D"/>
    <w:rsid w:val="000863AD"/>
    <w:rsid w:val="00090517"/>
    <w:rsid w:val="00092EB3"/>
    <w:rsid w:val="000B0B5F"/>
    <w:rsid w:val="000B1E48"/>
    <w:rsid w:val="000B21EA"/>
    <w:rsid w:val="000B6C90"/>
    <w:rsid w:val="000C116D"/>
    <w:rsid w:val="000D2E87"/>
    <w:rsid w:val="000E4FF9"/>
    <w:rsid w:val="000F6167"/>
    <w:rsid w:val="00100EA8"/>
    <w:rsid w:val="00101ED0"/>
    <w:rsid w:val="00105C41"/>
    <w:rsid w:val="0011050C"/>
    <w:rsid w:val="00133BEC"/>
    <w:rsid w:val="001461D6"/>
    <w:rsid w:val="001608BF"/>
    <w:rsid w:val="00177C75"/>
    <w:rsid w:val="00180C8F"/>
    <w:rsid w:val="001B3F32"/>
    <w:rsid w:val="001C5E8B"/>
    <w:rsid w:val="001D0DD9"/>
    <w:rsid w:val="001E1B6C"/>
    <w:rsid w:val="001F1B62"/>
    <w:rsid w:val="001F35FA"/>
    <w:rsid w:val="00203382"/>
    <w:rsid w:val="00211704"/>
    <w:rsid w:val="00225BCC"/>
    <w:rsid w:val="00231ABA"/>
    <w:rsid w:val="00240023"/>
    <w:rsid w:val="00242604"/>
    <w:rsid w:val="0026743B"/>
    <w:rsid w:val="002675BF"/>
    <w:rsid w:val="002710CC"/>
    <w:rsid w:val="0027651A"/>
    <w:rsid w:val="00290834"/>
    <w:rsid w:val="002A2437"/>
    <w:rsid w:val="002A2BFB"/>
    <w:rsid w:val="002B1F5D"/>
    <w:rsid w:val="002D7D70"/>
    <w:rsid w:val="00300B96"/>
    <w:rsid w:val="00310929"/>
    <w:rsid w:val="00311B1D"/>
    <w:rsid w:val="003137D4"/>
    <w:rsid w:val="00327582"/>
    <w:rsid w:val="00364CF5"/>
    <w:rsid w:val="00375602"/>
    <w:rsid w:val="00381706"/>
    <w:rsid w:val="00385FEF"/>
    <w:rsid w:val="0039327D"/>
    <w:rsid w:val="0039408E"/>
    <w:rsid w:val="003A132C"/>
    <w:rsid w:val="003A3893"/>
    <w:rsid w:val="003A6FB0"/>
    <w:rsid w:val="003B35F4"/>
    <w:rsid w:val="003B4326"/>
    <w:rsid w:val="003B5E35"/>
    <w:rsid w:val="003C01CA"/>
    <w:rsid w:val="003C2005"/>
    <w:rsid w:val="003D4B48"/>
    <w:rsid w:val="003E0D8F"/>
    <w:rsid w:val="003F0F37"/>
    <w:rsid w:val="003F3BC3"/>
    <w:rsid w:val="004032D1"/>
    <w:rsid w:val="00412B54"/>
    <w:rsid w:val="00416FAC"/>
    <w:rsid w:val="00417837"/>
    <w:rsid w:val="00424808"/>
    <w:rsid w:val="00432FF3"/>
    <w:rsid w:val="00434C40"/>
    <w:rsid w:val="00440177"/>
    <w:rsid w:val="00450DF5"/>
    <w:rsid w:val="00471E7A"/>
    <w:rsid w:val="00480191"/>
    <w:rsid w:val="00481FFC"/>
    <w:rsid w:val="00486867"/>
    <w:rsid w:val="00492264"/>
    <w:rsid w:val="004A4BFC"/>
    <w:rsid w:val="004B4385"/>
    <w:rsid w:val="004C367B"/>
    <w:rsid w:val="004C49E1"/>
    <w:rsid w:val="004C732B"/>
    <w:rsid w:val="004D5590"/>
    <w:rsid w:val="004F4CBA"/>
    <w:rsid w:val="004F5CB3"/>
    <w:rsid w:val="005100AC"/>
    <w:rsid w:val="005109EB"/>
    <w:rsid w:val="00514080"/>
    <w:rsid w:val="005605C0"/>
    <w:rsid w:val="00565A10"/>
    <w:rsid w:val="00571505"/>
    <w:rsid w:val="00576A6B"/>
    <w:rsid w:val="00582384"/>
    <w:rsid w:val="005932BC"/>
    <w:rsid w:val="00593954"/>
    <w:rsid w:val="005A1828"/>
    <w:rsid w:val="005A28D3"/>
    <w:rsid w:val="005B20B4"/>
    <w:rsid w:val="005B45A4"/>
    <w:rsid w:val="005C428F"/>
    <w:rsid w:val="005D7B8E"/>
    <w:rsid w:val="005E6942"/>
    <w:rsid w:val="005F6A29"/>
    <w:rsid w:val="005F7B44"/>
    <w:rsid w:val="00601CAA"/>
    <w:rsid w:val="00601F7D"/>
    <w:rsid w:val="00605C5A"/>
    <w:rsid w:val="00605E7B"/>
    <w:rsid w:val="00611F2F"/>
    <w:rsid w:val="00624683"/>
    <w:rsid w:val="006411E2"/>
    <w:rsid w:val="0064323F"/>
    <w:rsid w:val="00673E4B"/>
    <w:rsid w:val="00676200"/>
    <w:rsid w:val="00680C73"/>
    <w:rsid w:val="006922B2"/>
    <w:rsid w:val="0069655E"/>
    <w:rsid w:val="006C00A4"/>
    <w:rsid w:val="006D0235"/>
    <w:rsid w:val="006D1641"/>
    <w:rsid w:val="006D5120"/>
    <w:rsid w:val="006D5F1D"/>
    <w:rsid w:val="006E3334"/>
    <w:rsid w:val="006F157E"/>
    <w:rsid w:val="006F1F28"/>
    <w:rsid w:val="00714874"/>
    <w:rsid w:val="00716209"/>
    <w:rsid w:val="00722303"/>
    <w:rsid w:val="00724261"/>
    <w:rsid w:val="007308FA"/>
    <w:rsid w:val="0073374D"/>
    <w:rsid w:val="007414C9"/>
    <w:rsid w:val="00742143"/>
    <w:rsid w:val="007523F6"/>
    <w:rsid w:val="00756492"/>
    <w:rsid w:val="00765226"/>
    <w:rsid w:val="0077201C"/>
    <w:rsid w:val="00773600"/>
    <w:rsid w:val="00774201"/>
    <w:rsid w:val="00776795"/>
    <w:rsid w:val="00784EBA"/>
    <w:rsid w:val="0079595C"/>
    <w:rsid w:val="007960CC"/>
    <w:rsid w:val="007A575F"/>
    <w:rsid w:val="007C3574"/>
    <w:rsid w:val="007C4A79"/>
    <w:rsid w:val="007C4F22"/>
    <w:rsid w:val="007C7EE6"/>
    <w:rsid w:val="007E65E3"/>
    <w:rsid w:val="007F3051"/>
    <w:rsid w:val="00824D03"/>
    <w:rsid w:val="008335A0"/>
    <w:rsid w:val="0084131A"/>
    <w:rsid w:val="00847A97"/>
    <w:rsid w:val="00856358"/>
    <w:rsid w:val="00862DB4"/>
    <w:rsid w:val="00865B86"/>
    <w:rsid w:val="008706BD"/>
    <w:rsid w:val="00870858"/>
    <w:rsid w:val="0087286F"/>
    <w:rsid w:val="008843F5"/>
    <w:rsid w:val="00885BDF"/>
    <w:rsid w:val="00892B48"/>
    <w:rsid w:val="008A084C"/>
    <w:rsid w:val="008A0894"/>
    <w:rsid w:val="008B1553"/>
    <w:rsid w:val="008B4244"/>
    <w:rsid w:val="008D1CA6"/>
    <w:rsid w:val="008D44A6"/>
    <w:rsid w:val="008D4965"/>
    <w:rsid w:val="008E76C9"/>
    <w:rsid w:val="008F3C05"/>
    <w:rsid w:val="008F5C12"/>
    <w:rsid w:val="00900F1C"/>
    <w:rsid w:val="00910278"/>
    <w:rsid w:val="009261BD"/>
    <w:rsid w:val="0093144E"/>
    <w:rsid w:val="00931879"/>
    <w:rsid w:val="00944531"/>
    <w:rsid w:val="00944960"/>
    <w:rsid w:val="00944D2C"/>
    <w:rsid w:val="009502CE"/>
    <w:rsid w:val="00950A41"/>
    <w:rsid w:val="00963BA6"/>
    <w:rsid w:val="00981968"/>
    <w:rsid w:val="009A0F77"/>
    <w:rsid w:val="009B63D4"/>
    <w:rsid w:val="009C263B"/>
    <w:rsid w:val="009D510B"/>
    <w:rsid w:val="009D611E"/>
    <w:rsid w:val="009E1FD1"/>
    <w:rsid w:val="009F3A33"/>
    <w:rsid w:val="00A01BEB"/>
    <w:rsid w:val="00A2323D"/>
    <w:rsid w:val="00A23AD9"/>
    <w:rsid w:val="00A27674"/>
    <w:rsid w:val="00A30B9C"/>
    <w:rsid w:val="00A33588"/>
    <w:rsid w:val="00A34983"/>
    <w:rsid w:val="00A546C0"/>
    <w:rsid w:val="00A56FFE"/>
    <w:rsid w:val="00A6201B"/>
    <w:rsid w:val="00A668FA"/>
    <w:rsid w:val="00AA6DB5"/>
    <w:rsid w:val="00AB4520"/>
    <w:rsid w:val="00AB6DED"/>
    <w:rsid w:val="00AC01D6"/>
    <w:rsid w:val="00AC3759"/>
    <w:rsid w:val="00AE02C5"/>
    <w:rsid w:val="00AF03BA"/>
    <w:rsid w:val="00AF3734"/>
    <w:rsid w:val="00AF783B"/>
    <w:rsid w:val="00B00920"/>
    <w:rsid w:val="00B1052F"/>
    <w:rsid w:val="00B13366"/>
    <w:rsid w:val="00B17C1A"/>
    <w:rsid w:val="00B23F0F"/>
    <w:rsid w:val="00B26F0A"/>
    <w:rsid w:val="00B42472"/>
    <w:rsid w:val="00B4280B"/>
    <w:rsid w:val="00B45F3E"/>
    <w:rsid w:val="00B50C1B"/>
    <w:rsid w:val="00B75AE6"/>
    <w:rsid w:val="00B77632"/>
    <w:rsid w:val="00B83E26"/>
    <w:rsid w:val="00BA11CF"/>
    <w:rsid w:val="00BB209D"/>
    <w:rsid w:val="00BE1D36"/>
    <w:rsid w:val="00C0280C"/>
    <w:rsid w:val="00C039AF"/>
    <w:rsid w:val="00C06021"/>
    <w:rsid w:val="00C06D99"/>
    <w:rsid w:val="00C16612"/>
    <w:rsid w:val="00C22170"/>
    <w:rsid w:val="00C2296D"/>
    <w:rsid w:val="00C30184"/>
    <w:rsid w:val="00C34102"/>
    <w:rsid w:val="00C40612"/>
    <w:rsid w:val="00C476EE"/>
    <w:rsid w:val="00C50374"/>
    <w:rsid w:val="00C51799"/>
    <w:rsid w:val="00C524A3"/>
    <w:rsid w:val="00C63555"/>
    <w:rsid w:val="00C81279"/>
    <w:rsid w:val="00C96C54"/>
    <w:rsid w:val="00CA3FB6"/>
    <w:rsid w:val="00CC2D52"/>
    <w:rsid w:val="00CD3935"/>
    <w:rsid w:val="00CE7DF8"/>
    <w:rsid w:val="00CF3C27"/>
    <w:rsid w:val="00D05A4A"/>
    <w:rsid w:val="00D15508"/>
    <w:rsid w:val="00D159FA"/>
    <w:rsid w:val="00D16A3E"/>
    <w:rsid w:val="00D245B8"/>
    <w:rsid w:val="00D2623A"/>
    <w:rsid w:val="00D32857"/>
    <w:rsid w:val="00D35866"/>
    <w:rsid w:val="00D631A0"/>
    <w:rsid w:val="00D7224C"/>
    <w:rsid w:val="00D93F03"/>
    <w:rsid w:val="00D945B2"/>
    <w:rsid w:val="00DC45EF"/>
    <w:rsid w:val="00DC6500"/>
    <w:rsid w:val="00DD7ABA"/>
    <w:rsid w:val="00DE0FF4"/>
    <w:rsid w:val="00DF47C9"/>
    <w:rsid w:val="00E03647"/>
    <w:rsid w:val="00E11ED1"/>
    <w:rsid w:val="00E13377"/>
    <w:rsid w:val="00E161BB"/>
    <w:rsid w:val="00E22358"/>
    <w:rsid w:val="00E2731D"/>
    <w:rsid w:val="00E3077B"/>
    <w:rsid w:val="00E32733"/>
    <w:rsid w:val="00E32F4C"/>
    <w:rsid w:val="00E33869"/>
    <w:rsid w:val="00E34D1A"/>
    <w:rsid w:val="00E41BC1"/>
    <w:rsid w:val="00E45FE3"/>
    <w:rsid w:val="00E5551B"/>
    <w:rsid w:val="00E714A4"/>
    <w:rsid w:val="00E8090A"/>
    <w:rsid w:val="00E8412A"/>
    <w:rsid w:val="00EA0824"/>
    <w:rsid w:val="00EA339A"/>
    <w:rsid w:val="00EA5793"/>
    <w:rsid w:val="00EC17BB"/>
    <w:rsid w:val="00ED551F"/>
    <w:rsid w:val="00ED6705"/>
    <w:rsid w:val="00EE2D3E"/>
    <w:rsid w:val="00EF0902"/>
    <w:rsid w:val="00EF4F99"/>
    <w:rsid w:val="00F26A08"/>
    <w:rsid w:val="00F33AD3"/>
    <w:rsid w:val="00F3657C"/>
    <w:rsid w:val="00F42D21"/>
    <w:rsid w:val="00F45506"/>
    <w:rsid w:val="00F54E9A"/>
    <w:rsid w:val="00F60A6E"/>
    <w:rsid w:val="00F8080E"/>
    <w:rsid w:val="00F85950"/>
    <w:rsid w:val="00F864DE"/>
    <w:rsid w:val="00F9459A"/>
    <w:rsid w:val="00F94E9D"/>
    <w:rsid w:val="00F951CF"/>
    <w:rsid w:val="00FA0714"/>
    <w:rsid w:val="00FA6666"/>
    <w:rsid w:val="00FB04AC"/>
    <w:rsid w:val="00FC066E"/>
    <w:rsid w:val="00FD1E6F"/>
    <w:rsid w:val="00FD2F23"/>
    <w:rsid w:val="00FD7C90"/>
    <w:rsid w:val="00FE6228"/>
    <w:rsid w:val="050D9974"/>
    <w:rsid w:val="0C4FDE65"/>
    <w:rsid w:val="1358A74D"/>
    <w:rsid w:val="171C4655"/>
    <w:rsid w:val="19C9B646"/>
    <w:rsid w:val="1BA6ABF6"/>
    <w:rsid w:val="1D24E95F"/>
    <w:rsid w:val="1FA53A1A"/>
    <w:rsid w:val="2756B580"/>
    <w:rsid w:val="2AB7BC7E"/>
    <w:rsid w:val="2E1BA5DE"/>
    <w:rsid w:val="35BFC2D9"/>
    <w:rsid w:val="41FA30AC"/>
    <w:rsid w:val="4866BD4C"/>
    <w:rsid w:val="4B5247DF"/>
    <w:rsid w:val="4B8C46DE"/>
    <w:rsid w:val="4F28191B"/>
    <w:rsid w:val="4FF82366"/>
    <w:rsid w:val="62CC69A2"/>
    <w:rsid w:val="638CABDC"/>
    <w:rsid w:val="63A4BF8C"/>
    <w:rsid w:val="6673EF4C"/>
    <w:rsid w:val="673A7B6D"/>
    <w:rsid w:val="6F84162C"/>
    <w:rsid w:val="71EA0075"/>
    <w:rsid w:val="75A828C3"/>
    <w:rsid w:val="762E8C87"/>
    <w:rsid w:val="779CC7EE"/>
    <w:rsid w:val="7914B566"/>
    <w:rsid w:val="793FFCCF"/>
    <w:rsid w:val="7C8B03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9449D"/>
  <w15:chartTrackingRefBased/>
  <w15:docId w15:val="{8FF86ECD-3F07-406D-A283-C5F37285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1"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280B"/>
    <w:rPr>
      <w:sz w:val="24"/>
    </w:rPr>
  </w:style>
  <w:style w:type="paragraph" w:styleId="Heading1">
    <w:name w:val="heading 1"/>
    <w:basedOn w:val="Normal"/>
    <w:next w:val="Normal"/>
    <w:link w:val="Heading1Char"/>
    <w:uiPriority w:val="9"/>
    <w:qFormat/>
    <w:rsid w:val="00B4280B"/>
    <w:pPr>
      <w:keepNext/>
      <w:keepLines/>
      <w:spacing w:before="240" w:after="0"/>
      <w:outlineLvl w:val="0"/>
    </w:pPr>
    <w:rPr>
      <w:rFonts w:ascii="Garamond" w:hAnsi="Garamond" w:eastAsiaTheme="majorEastAsia" w:cstheme="majorBidi"/>
      <w:b/>
      <w:color w:val="003C71" w:themeColor="text2"/>
      <w:sz w:val="36"/>
      <w:szCs w:val="32"/>
    </w:rPr>
  </w:style>
  <w:style w:type="paragraph" w:styleId="Heading2">
    <w:name w:val="heading 2"/>
    <w:basedOn w:val="Normal"/>
    <w:next w:val="Normal"/>
    <w:link w:val="Heading2Char"/>
    <w:uiPriority w:val="9"/>
    <w:unhideWhenUsed/>
    <w:qFormat/>
    <w:rsid w:val="00B4280B"/>
    <w:pPr>
      <w:keepNext/>
      <w:keepLines/>
      <w:spacing w:before="40" w:after="0"/>
      <w:outlineLvl w:val="1"/>
    </w:pPr>
    <w:rPr>
      <w:rFonts w:ascii="Garamond" w:hAnsi="Garamond" w:eastAsiaTheme="majorEastAsia" w:cstheme="majorBidi"/>
      <w:b/>
      <w:color w:val="003C71" w:themeColor="text2"/>
      <w:sz w:val="32"/>
      <w:szCs w:val="26"/>
    </w:rPr>
  </w:style>
  <w:style w:type="paragraph" w:styleId="Heading3">
    <w:name w:val="heading 3"/>
    <w:basedOn w:val="Normal"/>
    <w:link w:val="Heading3Char"/>
    <w:uiPriority w:val="1"/>
    <w:qFormat/>
    <w:rsid w:val="00605C5A"/>
    <w:pPr>
      <w:widowControl w:val="0"/>
      <w:autoSpaceDE w:val="0"/>
      <w:autoSpaceDN w:val="0"/>
      <w:spacing w:after="0" w:line="240" w:lineRule="auto"/>
      <w:ind w:left="220"/>
      <w:outlineLvl w:val="2"/>
    </w:pPr>
    <w:rPr>
      <w:rFonts w:ascii="Garamond" w:hAnsi="Garamond" w:eastAsia="Verdana" w:cs="Verdana"/>
      <w:b/>
      <w:bCs/>
      <w:color w:val="002C54" w:themeColor="accent1" w:themeShade="BF"/>
      <w:sz w:val="28"/>
      <w:szCs w:val="24"/>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4280B"/>
    <w:rPr>
      <w:rFonts w:ascii="Garamond" w:hAnsi="Garamond" w:eastAsiaTheme="majorEastAsia" w:cstheme="majorBidi"/>
      <w:b/>
      <w:color w:val="003C71" w:themeColor="text2"/>
      <w:sz w:val="36"/>
      <w:szCs w:val="32"/>
    </w:rPr>
  </w:style>
  <w:style w:type="character" w:styleId="Heading2Char" w:customStyle="1">
    <w:name w:val="Heading 2 Char"/>
    <w:basedOn w:val="DefaultParagraphFont"/>
    <w:link w:val="Heading2"/>
    <w:uiPriority w:val="9"/>
    <w:rsid w:val="00B4280B"/>
    <w:rPr>
      <w:rFonts w:ascii="Garamond" w:hAnsi="Garamond" w:eastAsiaTheme="majorEastAsia" w:cstheme="majorBidi"/>
      <w:b/>
      <w:color w:val="003C71" w:themeColor="text2"/>
      <w:sz w:val="32"/>
      <w:szCs w:val="26"/>
    </w:rPr>
  </w:style>
  <w:style w:type="paragraph" w:styleId="BodyText">
    <w:name w:val="Body Text"/>
    <w:basedOn w:val="Normal"/>
    <w:link w:val="BodyTextChar"/>
    <w:uiPriority w:val="1"/>
    <w:qFormat/>
    <w:rsid w:val="00605C5A"/>
    <w:pPr>
      <w:widowControl w:val="0"/>
      <w:autoSpaceDE w:val="0"/>
      <w:autoSpaceDN w:val="0"/>
      <w:spacing w:after="0" w:line="240" w:lineRule="auto"/>
      <w:ind w:left="580"/>
    </w:pPr>
    <w:rPr>
      <w:rFonts w:ascii="Calibri" w:hAnsi="Calibri" w:eastAsia="Verdana" w:cs="Verdana"/>
      <w:szCs w:val="24"/>
      <w:lang w:bidi="en-US"/>
    </w:rPr>
  </w:style>
  <w:style w:type="character" w:styleId="BodyTextChar" w:customStyle="1">
    <w:name w:val="Body Text Char"/>
    <w:basedOn w:val="DefaultParagraphFont"/>
    <w:link w:val="BodyText"/>
    <w:uiPriority w:val="1"/>
    <w:rsid w:val="00605C5A"/>
    <w:rPr>
      <w:rFonts w:ascii="Calibri" w:hAnsi="Calibri" w:eastAsia="Verdana" w:cs="Verdana"/>
      <w:sz w:val="24"/>
      <w:szCs w:val="24"/>
      <w:lang w:bidi="en-US"/>
    </w:rPr>
  </w:style>
  <w:style w:type="character" w:styleId="Heading3Char" w:customStyle="1">
    <w:name w:val="Heading 3 Char"/>
    <w:basedOn w:val="DefaultParagraphFont"/>
    <w:link w:val="Heading3"/>
    <w:uiPriority w:val="1"/>
    <w:rsid w:val="00605C5A"/>
    <w:rPr>
      <w:rFonts w:ascii="Garamond" w:hAnsi="Garamond" w:eastAsia="Verdana" w:cs="Verdana"/>
      <w:b/>
      <w:bCs/>
      <w:color w:val="002C54" w:themeColor="accent1" w:themeShade="BF"/>
      <w:sz w:val="28"/>
      <w:szCs w:val="24"/>
      <w:lang w:bidi="en-US"/>
    </w:rPr>
  </w:style>
  <w:style w:type="paragraph" w:styleId="TOC1">
    <w:name w:val="toc 1"/>
    <w:basedOn w:val="Normal"/>
    <w:uiPriority w:val="39"/>
    <w:qFormat/>
    <w:rsid w:val="00605C5A"/>
    <w:pPr>
      <w:widowControl w:val="0"/>
      <w:autoSpaceDE w:val="0"/>
      <w:autoSpaceDN w:val="0"/>
      <w:spacing w:before="128" w:after="0" w:line="240" w:lineRule="auto"/>
      <w:ind w:left="544" w:hanging="324"/>
    </w:pPr>
    <w:rPr>
      <w:rFonts w:eastAsia="Verdana" w:cs="Verdana"/>
      <w:szCs w:val="24"/>
      <w:lang w:bidi="en-US"/>
    </w:rPr>
  </w:style>
  <w:style w:type="paragraph" w:styleId="TOC2">
    <w:name w:val="toc 2"/>
    <w:basedOn w:val="Normal"/>
    <w:link w:val="TOC2Char"/>
    <w:uiPriority w:val="39"/>
    <w:qFormat/>
    <w:rsid w:val="00605C5A"/>
    <w:pPr>
      <w:widowControl w:val="0"/>
      <w:autoSpaceDE w:val="0"/>
      <w:autoSpaceDN w:val="0"/>
      <w:spacing w:before="131" w:after="0" w:line="240" w:lineRule="auto"/>
      <w:ind w:left="918" w:hanging="478"/>
    </w:pPr>
    <w:rPr>
      <w:rFonts w:eastAsia="Verdana" w:cs="Verdana"/>
      <w:szCs w:val="24"/>
      <w:lang w:bidi="en-US"/>
    </w:rPr>
  </w:style>
  <w:style w:type="paragraph" w:styleId="TOCHeader" w:customStyle="1">
    <w:name w:val="TOC Header"/>
    <w:basedOn w:val="TOC2"/>
    <w:link w:val="TOCHeaderChar"/>
    <w:uiPriority w:val="1"/>
    <w:qFormat/>
    <w:rsid w:val="00605C5A"/>
    <w:pPr>
      <w:tabs>
        <w:tab w:val="right" w:leader="dot" w:pos="9350"/>
      </w:tabs>
    </w:pPr>
    <w:rPr>
      <w:rFonts w:ascii="Garamond" w:hAnsi="Garamond"/>
      <w:b/>
      <w:noProof/>
      <w:sz w:val="28"/>
    </w:rPr>
  </w:style>
  <w:style w:type="character" w:styleId="TOCHeaderChar" w:customStyle="1">
    <w:name w:val="TOC Header Char"/>
    <w:basedOn w:val="DefaultParagraphFont"/>
    <w:link w:val="TOCHeader"/>
    <w:uiPriority w:val="1"/>
    <w:rsid w:val="00605C5A"/>
    <w:rPr>
      <w:rFonts w:ascii="Garamond" w:hAnsi="Garamond" w:eastAsia="Verdana" w:cs="Verdana"/>
      <w:b/>
      <w:noProof/>
      <w:sz w:val="28"/>
      <w:szCs w:val="24"/>
      <w:lang w:bidi="en-US"/>
    </w:rPr>
  </w:style>
  <w:style w:type="character" w:styleId="TOC2Char" w:customStyle="1">
    <w:name w:val="TOC 2 Char"/>
    <w:basedOn w:val="DefaultParagraphFont"/>
    <w:link w:val="TOC2"/>
    <w:uiPriority w:val="39"/>
    <w:rsid w:val="00605C5A"/>
    <w:rPr>
      <w:rFonts w:eastAsia="Verdana" w:cs="Verdana"/>
      <w:sz w:val="24"/>
      <w:szCs w:val="24"/>
      <w:lang w:bidi="en-US"/>
    </w:rPr>
  </w:style>
  <w:style w:type="paragraph" w:styleId="Header">
    <w:name w:val="header"/>
    <w:basedOn w:val="Normal"/>
    <w:link w:val="HeaderChar"/>
    <w:uiPriority w:val="99"/>
    <w:unhideWhenUsed/>
    <w:rsid w:val="00EE2D3E"/>
    <w:pPr>
      <w:tabs>
        <w:tab w:val="center" w:pos="4680"/>
        <w:tab w:val="right" w:pos="9360"/>
      </w:tabs>
      <w:spacing w:after="0" w:line="240" w:lineRule="auto"/>
    </w:pPr>
  </w:style>
  <w:style w:type="character" w:styleId="HeaderChar" w:customStyle="1">
    <w:name w:val="Header Char"/>
    <w:basedOn w:val="DefaultParagraphFont"/>
    <w:link w:val="Header"/>
    <w:uiPriority w:val="99"/>
    <w:rsid w:val="00EE2D3E"/>
    <w:rPr>
      <w:sz w:val="24"/>
    </w:rPr>
  </w:style>
  <w:style w:type="paragraph" w:styleId="Footer">
    <w:name w:val="footer"/>
    <w:basedOn w:val="Normal"/>
    <w:link w:val="FooterChar"/>
    <w:uiPriority w:val="99"/>
    <w:unhideWhenUsed/>
    <w:rsid w:val="00EE2D3E"/>
    <w:pPr>
      <w:tabs>
        <w:tab w:val="center" w:pos="4680"/>
        <w:tab w:val="right" w:pos="9360"/>
      </w:tabs>
      <w:spacing w:after="0" w:line="240" w:lineRule="auto"/>
    </w:pPr>
  </w:style>
  <w:style w:type="character" w:styleId="FooterChar" w:customStyle="1">
    <w:name w:val="Footer Char"/>
    <w:basedOn w:val="DefaultParagraphFont"/>
    <w:link w:val="Footer"/>
    <w:uiPriority w:val="99"/>
    <w:rsid w:val="00EE2D3E"/>
    <w:rPr>
      <w:sz w:val="24"/>
    </w:rPr>
  </w:style>
  <w:style w:type="table" w:styleId="TableGrid">
    <w:name w:val="Table Grid"/>
    <w:basedOn w:val="TableNormal"/>
    <w:uiPriority w:val="39"/>
    <w:rsid w:val="009D510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D510B"/>
    <w:pPr>
      <w:ind w:left="720"/>
      <w:contextualSpacing/>
    </w:pPr>
  </w:style>
  <w:style w:type="paragraph" w:styleId="Default" w:customStyle="1">
    <w:name w:val="Default"/>
    <w:rsid w:val="009D510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F373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F3734"/>
    <w:rPr>
      <w:rFonts w:ascii="Segoe UI" w:hAnsi="Segoe UI" w:cs="Segoe UI"/>
      <w:sz w:val="18"/>
      <w:szCs w:val="18"/>
    </w:rPr>
  </w:style>
  <w:style w:type="character" w:styleId="CommentReference">
    <w:name w:val="annotation reference"/>
    <w:basedOn w:val="DefaultParagraphFont"/>
    <w:uiPriority w:val="99"/>
    <w:semiHidden/>
    <w:unhideWhenUsed/>
    <w:rsid w:val="005C428F"/>
    <w:rPr>
      <w:sz w:val="16"/>
      <w:szCs w:val="16"/>
    </w:rPr>
  </w:style>
  <w:style w:type="paragraph" w:styleId="CommentText">
    <w:name w:val="annotation text"/>
    <w:basedOn w:val="Normal"/>
    <w:link w:val="CommentTextChar"/>
    <w:uiPriority w:val="99"/>
    <w:unhideWhenUsed/>
    <w:rsid w:val="005C428F"/>
    <w:pPr>
      <w:spacing w:line="240" w:lineRule="auto"/>
    </w:pPr>
    <w:rPr>
      <w:sz w:val="20"/>
      <w:szCs w:val="20"/>
    </w:rPr>
  </w:style>
  <w:style w:type="character" w:styleId="CommentTextChar" w:customStyle="1">
    <w:name w:val="Comment Text Char"/>
    <w:basedOn w:val="DefaultParagraphFont"/>
    <w:link w:val="CommentText"/>
    <w:uiPriority w:val="99"/>
    <w:rsid w:val="005C428F"/>
    <w:rPr>
      <w:sz w:val="20"/>
      <w:szCs w:val="20"/>
    </w:rPr>
  </w:style>
  <w:style w:type="paragraph" w:styleId="CommentSubject">
    <w:name w:val="annotation subject"/>
    <w:basedOn w:val="CommentText"/>
    <w:next w:val="CommentText"/>
    <w:link w:val="CommentSubjectChar"/>
    <w:uiPriority w:val="99"/>
    <w:semiHidden/>
    <w:unhideWhenUsed/>
    <w:rsid w:val="005C428F"/>
    <w:rPr>
      <w:b/>
      <w:bCs/>
    </w:rPr>
  </w:style>
  <w:style w:type="character" w:styleId="CommentSubjectChar" w:customStyle="1">
    <w:name w:val="Comment Subject Char"/>
    <w:basedOn w:val="CommentTextChar"/>
    <w:link w:val="CommentSubject"/>
    <w:uiPriority w:val="99"/>
    <w:semiHidden/>
    <w:rsid w:val="005C428F"/>
    <w:rPr>
      <w:b/>
      <w:bCs/>
      <w:sz w:val="20"/>
      <w:szCs w:val="20"/>
    </w:rPr>
  </w:style>
  <w:style w:type="character" w:styleId="Hyperlink">
    <w:name w:val="Hyperlink"/>
    <w:basedOn w:val="DefaultParagraphFont"/>
    <w:uiPriority w:val="99"/>
    <w:unhideWhenUsed/>
    <w:rsid w:val="00A30B9C"/>
    <w:rPr>
      <w:color w:val="003C71" w:themeColor="accent1"/>
      <w:u w:val="single"/>
    </w:rPr>
  </w:style>
  <w:style w:type="character" w:styleId="normaltextrun" w:customStyle="1">
    <w:name w:val="normaltextrun"/>
    <w:basedOn w:val="DefaultParagraphFont"/>
    <w:rsid w:val="00A30B9C"/>
  </w:style>
  <w:style w:type="character" w:styleId="PlaceholderText">
    <w:name w:val="Placeholder Text"/>
    <w:basedOn w:val="DefaultParagraphFont"/>
    <w:uiPriority w:val="99"/>
    <w:semiHidden/>
    <w:rsid w:val="002A2BFB"/>
    <w:rPr>
      <w:color w:val="808080"/>
    </w:rPr>
  </w:style>
  <w:style w:type="character" w:styleId="UnresolvedMention">
    <w:name w:val="Unresolved Mention"/>
    <w:basedOn w:val="DefaultParagraphFont"/>
    <w:uiPriority w:val="99"/>
    <w:semiHidden/>
    <w:unhideWhenUsed/>
    <w:rsid w:val="007E65E3"/>
    <w:rPr>
      <w:color w:val="605E5C"/>
      <w:shd w:val="clear" w:color="auto" w:fill="E1DFDD"/>
    </w:rPr>
  </w:style>
  <w:style w:type="paragraph" w:styleId="Revision">
    <w:name w:val="Revision"/>
    <w:hidden/>
    <w:uiPriority w:val="99"/>
    <w:semiHidden/>
    <w:rsid w:val="00015608"/>
    <w:pPr>
      <w:spacing w:after="0" w:line="240" w:lineRule="auto"/>
    </w:pPr>
    <w:rPr>
      <w:sz w:val="24"/>
    </w:rPr>
  </w:style>
  <w:style w:type="character" w:styleId="FollowedHyperlink">
    <w:name w:val="FollowedHyperlink"/>
    <w:basedOn w:val="DefaultParagraphFont"/>
    <w:uiPriority w:val="99"/>
    <w:semiHidden/>
    <w:unhideWhenUsed/>
    <w:rsid w:val="008335A0"/>
    <w:rPr>
      <w:color w:val="722257" w:themeColor="followedHyperlink"/>
      <w:u w:val="single"/>
    </w:rPr>
  </w:style>
  <w:style w:type="character" w:styleId="ui-provider" w:customStyle="1">
    <w:name w:val="ui-provider"/>
    <w:basedOn w:val="DefaultParagraphFont"/>
    <w:rsid w:val="006D5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29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microsoft.com/office/2016/09/relationships/commentsIds" Target="commentsIds.xml" Id="rId18" /><Relationship Type="http://schemas.microsoft.com/office/2011/relationships/people" Target="people.xml" Id="rId26" /><Relationship Type="http://schemas.openxmlformats.org/officeDocument/2006/relationships/customXml" Target="../customXml/item3.xml" Id="rId3" /><Relationship Type="http://schemas.openxmlformats.org/officeDocument/2006/relationships/hyperlink" Target="mailto:resolutions@wastatepta.org" TargetMode="External" Id="rId21" /><Relationship Type="http://schemas.openxmlformats.org/officeDocument/2006/relationships/settings" Target="settings.xml" Id="rId7" /><Relationship Type="http://schemas.openxmlformats.org/officeDocument/2006/relationships/footer" Target="footer1.xml" Id="rId12" /><Relationship Type="http://schemas.microsoft.com/office/2011/relationships/commentsExtended" Target="commentsExtended.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mailto:resolutions@wastatepta.org"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yperlink" Target="mailto:resolutions@wastatepta.org" TargetMode="External" Id="rId24" /><Relationship Type="http://schemas.openxmlformats.org/officeDocument/2006/relationships/numbering" Target="numbering.xml" Id="rId5" /><Relationship Type="http://schemas.openxmlformats.org/officeDocument/2006/relationships/hyperlink" Target="https://www.wastatepta.org/focus-areas/advocacy/resolutions/" TargetMode="External" Id="rId15" /><Relationship Type="http://schemas.openxmlformats.org/officeDocument/2006/relationships/hyperlink" Target="mailto:resolutions@wastatepta.org" TargetMode="Externa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image" Target="media/image3.png" Id="rId22" /><Relationship Type="http://schemas.openxmlformats.org/officeDocument/2006/relationships/theme" Target="theme/theme1.xml" Id="rId27" /><Relationship Type="http://schemas.openxmlformats.org/officeDocument/2006/relationships/hyperlink" Target="https://wastatepta.org/focus-areas/advocacy/submissions/" TargetMode="External" Id="Rf58ae7ec234c41a6"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TA Accent 1">
      <a:dk1>
        <a:sysClr val="windowText" lastClr="000000"/>
      </a:dk1>
      <a:lt1>
        <a:sysClr val="window" lastClr="FFFFFF"/>
      </a:lt1>
      <a:dk2>
        <a:srgbClr val="003C71"/>
      </a:dk2>
      <a:lt2>
        <a:srgbClr val="EEECE1"/>
      </a:lt2>
      <a:accent1>
        <a:srgbClr val="003C71"/>
      </a:accent1>
      <a:accent2>
        <a:srgbClr val="CB6015"/>
      </a:accent2>
      <a:accent3>
        <a:srgbClr val="64A70B"/>
      </a:accent3>
      <a:accent4>
        <a:srgbClr val="DAAA00"/>
      </a:accent4>
      <a:accent5>
        <a:srgbClr val="C58B68"/>
      </a:accent5>
      <a:accent6>
        <a:srgbClr val="8A391B"/>
      </a:accent6>
      <a:hlink>
        <a:srgbClr val="0000FF"/>
      </a:hlink>
      <a:folHlink>
        <a:srgbClr val="72225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7624E7D4E6E498F83A4829FB61776" ma:contentTypeVersion="17" ma:contentTypeDescription="Create a new document." ma:contentTypeScope="" ma:versionID="66afc9e570e83f1131745f7f9af4459c">
  <xsd:schema xmlns:xsd="http://www.w3.org/2001/XMLSchema" xmlns:xs="http://www.w3.org/2001/XMLSchema" xmlns:p="http://schemas.microsoft.com/office/2006/metadata/properties" xmlns:ns2="a06645cc-96b0-49f7-82ce-05aed26a7b87" xmlns:ns3="2dcee42e-6cfe-4ab1-b1bc-f5353d97bb5f" targetNamespace="http://schemas.microsoft.com/office/2006/metadata/properties" ma:root="true" ma:fieldsID="63af53b4626f92be6f9681b969732cd1" ns2:_="" ns3:_="">
    <xsd:import namespace="a06645cc-96b0-49f7-82ce-05aed26a7b87"/>
    <xsd:import namespace="2dcee42e-6cfe-4ab1-b1bc-f5353d97bb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645cc-96b0-49f7-82ce-05aed26a7b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5b8c44b-b523-48ec-be9e-473cc41cfd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cee42e-6cfe-4ab1-b1bc-f5353d97bb5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fdd709a-8455-40ed-a3e1-61c79e6d6abc}" ma:internalName="TaxCatchAll" ma:showField="CatchAllData" ma:web="2dcee42e-6cfe-4ab1-b1bc-f5353d97bb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6645cc-96b0-49f7-82ce-05aed26a7b87">
      <Terms xmlns="http://schemas.microsoft.com/office/infopath/2007/PartnerControls"/>
    </lcf76f155ced4ddcb4097134ff3c332f>
    <TaxCatchAll xmlns="2dcee42e-6cfe-4ab1-b1bc-f5353d97bb5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31C96F-44F0-4BA9-86DD-C81E5B43E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645cc-96b0-49f7-82ce-05aed26a7b87"/>
    <ds:schemaRef ds:uri="2dcee42e-6cfe-4ab1-b1bc-f5353d97b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370716-CB54-4AB8-8270-CAFCB9509A6E}">
  <ds:schemaRefs>
    <ds:schemaRef ds:uri="http://schemas.openxmlformats.org/officeDocument/2006/bibliography"/>
  </ds:schemaRefs>
</ds:datastoreItem>
</file>

<file path=customXml/itemProps3.xml><?xml version="1.0" encoding="utf-8"?>
<ds:datastoreItem xmlns:ds="http://schemas.openxmlformats.org/officeDocument/2006/customXml" ds:itemID="{2A52FBB4-9D3B-408C-843A-4A800F0247E2}">
  <ds:schemaRefs>
    <ds:schemaRef ds:uri="http://schemas.microsoft.com/office/2006/metadata/properties"/>
    <ds:schemaRef ds:uri="http://schemas.microsoft.com/office/infopath/2007/PartnerControls"/>
    <ds:schemaRef ds:uri="a06645cc-96b0-49f7-82ce-05aed26a7b87"/>
    <ds:schemaRef ds:uri="2dcee42e-6cfe-4ab1-b1bc-f5353d97bb5f"/>
  </ds:schemaRefs>
</ds:datastoreItem>
</file>

<file path=customXml/itemProps4.xml><?xml version="1.0" encoding="utf-8"?>
<ds:datastoreItem xmlns:ds="http://schemas.openxmlformats.org/officeDocument/2006/customXml" ds:itemID="{2BD32B38-C0DE-403A-BF12-CCF122B1E55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Washington State PTA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Washington State PTA</dc:creator>
  <keywords/>
  <dc:description/>
  <lastModifiedBy>Nancy Chamberlain</lastModifiedBy>
  <revision>3</revision>
  <lastPrinted>2022-11-10T19:10:00.0000000Z</lastPrinted>
  <dcterms:created xsi:type="dcterms:W3CDTF">2024-04-01T23:19:00.0000000Z</dcterms:created>
  <dcterms:modified xsi:type="dcterms:W3CDTF">2024-04-02T21:01:42.8064695Z</dcterms:modified>
  <category>Advocacy</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0x0101006C17624E7D4E6E498F83A4829FB61776</vt:lpwstr>
  </property>
  <property fmtid="{D5CDD505-2E9C-101B-9397-08002B2CF9AE}" pid="3" name="MediaServiceImageTags">
    <vt:lpwstr/>
  </property>
</Properties>
</file>